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C6BD" w14:textId="77777777" w:rsidR="00FE770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A94668">
        <w:rPr>
          <w:rFonts w:ascii="Century Gothic" w:hAnsi="Century Gothic"/>
          <w:b/>
          <w:sz w:val="32"/>
        </w:rPr>
        <w:t>OŚWIADCZENI</w:t>
      </w:r>
      <w:r>
        <w:rPr>
          <w:rFonts w:ascii="Century Gothic" w:hAnsi="Century Gothic"/>
          <w:b/>
          <w:sz w:val="32"/>
        </w:rPr>
        <w:t>A</w:t>
      </w:r>
    </w:p>
    <w:p w14:paraId="2B27F5C9" w14:textId="77777777" w:rsidR="00FE7708" w:rsidRPr="00A94668" w:rsidRDefault="00FE7708" w:rsidP="00EA0A4B">
      <w:pPr>
        <w:pBdr>
          <w:left w:val="single" w:sz="48" w:space="4" w:color="2E74B5"/>
        </w:pBdr>
        <w:spacing w:after="0" w:line="240" w:lineRule="auto"/>
        <w:rPr>
          <w:rFonts w:ascii="Century Gothic" w:hAnsi="Century Gothic"/>
          <w:b/>
          <w:sz w:val="32"/>
        </w:rPr>
      </w:pPr>
      <w:r w:rsidRPr="00FE7708">
        <w:rPr>
          <w:rFonts w:ascii="Century Gothic" w:hAnsi="Century Gothic"/>
          <w:b/>
          <w:sz w:val="32"/>
        </w:rPr>
        <w:t>PARTNERA/UCZESTNIKA</w:t>
      </w:r>
    </w:p>
    <w:p w14:paraId="370CF18B" w14:textId="77777777" w:rsidR="00424087" w:rsidRPr="003C5353" w:rsidRDefault="00421C20" w:rsidP="00A47987">
      <w:pPr>
        <w:rPr>
          <w:rFonts w:ascii="Arial" w:hAnsi="Arial"/>
          <w:i/>
          <w:color w:val="FFFFFF"/>
          <w:sz w:val="16"/>
        </w:rPr>
      </w:pPr>
      <w:r w:rsidRPr="003C5353">
        <w:rPr>
          <w:rFonts w:ascii="Arial" w:hAnsi="Arial"/>
          <w:i/>
          <w:color w:val="FFFFFF"/>
          <w:sz w:val="16"/>
        </w:rPr>
        <w:t xml:space="preserve">                 </w:t>
      </w:r>
    </w:p>
    <w:p w14:paraId="069B2CF4" w14:textId="77777777" w:rsidR="00FE7708" w:rsidRPr="00FE7708" w:rsidRDefault="009E5013" w:rsidP="00FE7708">
      <w:pPr>
        <w:spacing w:before="120" w:after="0" w:line="24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N</w:t>
      </w:r>
      <w:r w:rsidR="00FE7708" w:rsidRPr="00FE7708">
        <w:rPr>
          <w:rFonts w:cs="Calibri"/>
          <w:sz w:val="24"/>
          <w:szCs w:val="18"/>
        </w:rPr>
        <w:t xml:space="preserve">azwa </w:t>
      </w:r>
      <w:r w:rsidR="00FE7708">
        <w:rPr>
          <w:rFonts w:cs="Calibri"/>
          <w:sz w:val="24"/>
          <w:szCs w:val="18"/>
        </w:rPr>
        <w:t>Partnera/Uczestnika</w:t>
      </w:r>
      <w:r w:rsidR="00FE7708" w:rsidRPr="00FE7708">
        <w:rPr>
          <w:rFonts w:cs="Calibri"/>
          <w:sz w:val="24"/>
          <w:szCs w:val="18"/>
        </w:rPr>
        <w:t>:</w:t>
      </w:r>
    </w:p>
    <w:p w14:paraId="0A183CC0" w14:textId="77777777" w:rsidR="00FE7708" w:rsidRPr="00FE7708" w:rsidRDefault="00AA32B5" w:rsidP="00FE7708">
      <w:pPr>
        <w:spacing w:before="120" w:after="240" w:line="240" w:lineRule="auto"/>
        <w:ind w:right="141"/>
        <w:rPr>
          <w:rFonts w:cs="Calibri"/>
          <w:sz w:val="24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7EE8B1E" wp14:editId="355BB62C">
                <wp:extent cx="5331460" cy="1038225"/>
                <wp:effectExtent l="0" t="0" r="21590" b="2857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FA820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EE8B1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419.8pt;height:8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">
                <v:textbox>
                  <w:txbxContent>
                    <w:p w14:paraId="776FA820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DF3663" w14:textId="77777777" w:rsidR="00FE7708" w:rsidRPr="00FE7708" w:rsidRDefault="009E5013" w:rsidP="00FE7708">
      <w:pPr>
        <w:spacing w:before="120" w:after="0" w:line="360" w:lineRule="auto"/>
        <w:ind w:left="-34"/>
        <w:rPr>
          <w:rFonts w:cs="Calibri"/>
          <w:b/>
          <w:spacing w:val="-2"/>
          <w:sz w:val="24"/>
        </w:rPr>
      </w:pPr>
      <w:r>
        <w:rPr>
          <w:rFonts w:cs="Calibri"/>
          <w:sz w:val="24"/>
          <w:szCs w:val="18"/>
        </w:rPr>
        <w:t>T</w:t>
      </w:r>
      <w:r w:rsidR="00FE7708">
        <w:rPr>
          <w:rFonts w:cs="Calibri"/>
          <w:sz w:val="24"/>
          <w:szCs w:val="18"/>
        </w:rPr>
        <w:t>ytuł projektu</w:t>
      </w:r>
      <w:r w:rsidR="00FE7708" w:rsidRPr="00FE7708">
        <w:rPr>
          <w:rFonts w:cs="Calibri"/>
          <w:sz w:val="24"/>
          <w:szCs w:val="18"/>
        </w:rPr>
        <w:t>:</w:t>
      </w:r>
    </w:p>
    <w:p w14:paraId="34366D5A" w14:textId="77777777" w:rsidR="00FE7708" w:rsidRDefault="00AA32B5" w:rsidP="00FE7708">
      <w:pPr>
        <w:rPr>
          <w:rFonts w:ascii="Arial" w:hAnsi="Arial"/>
          <w:i/>
          <w:color w:val="FFFFFF"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1A687946" wp14:editId="35012A41">
                <wp:extent cx="5331460" cy="1028700"/>
                <wp:effectExtent l="0" t="0" r="21590" b="19050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14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CDF64" w14:textId="77777777" w:rsidR="00FE7708" w:rsidRPr="00016182" w:rsidRDefault="00FE7708" w:rsidP="00EA0A4B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687946" id="_x0000_s1027" type="#_x0000_t202" style="width:419.8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">
                <v:textbox>
                  <w:txbxContent>
                    <w:p w14:paraId="1F8CDF64" w14:textId="77777777" w:rsidR="00FE7708" w:rsidRPr="00016182" w:rsidRDefault="00FE7708" w:rsidP="00EA0A4B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70DD310" w14:textId="77777777" w:rsidR="00DD181C" w:rsidRPr="00DD181C" w:rsidRDefault="00DD181C" w:rsidP="00FE7708">
      <w:pPr>
        <w:rPr>
          <w:rFonts w:ascii="Arial" w:hAnsi="Arial"/>
          <w:color w:val="FFFFFF"/>
          <w:sz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423979" w14:paraId="617E0276" w14:textId="77777777" w:rsidTr="000D738D">
        <w:tc>
          <w:tcPr>
            <w:tcW w:w="651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5866DD96" w14:textId="77777777" w:rsidR="00423979" w:rsidRPr="002E79D3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E79D3">
              <w:rPr>
                <w:rFonts w:asciiTheme="minorHAnsi" w:hAnsiTheme="minorHAnsi" w:cstheme="minorHAnsi"/>
                <w:b/>
                <w:sz w:val="24"/>
                <w:szCs w:val="24"/>
              </w:rPr>
              <w:t>Oświadczenie</w:t>
            </w:r>
          </w:p>
        </w:tc>
        <w:tc>
          <w:tcPr>
            <w:tcW w:w="83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D4F95FC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616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7139E439" w14:textId="77777777" w:rsidR="00423979" w:rsidRPr="009B044C" w:rsidRDefault="00AA32B5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B044C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981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8" w:space="0" w:color="000000" w:themeColor="text1"/>
              <w:right w:val="single" w:sz="48" w:space="0" w:color="FFFFFF" w:themeColor="background1"/>
            </w:tcBorders>
            <w:vAlign w:val="center"/>
          </w:tcPr>
          <w:p w14:paraId="54F54C54" w14:textId="77777777" w:rsidR="00423979" w:rsidRPr="009B044C" w:rsidRDefault="009B044C" w:rsidP="002E79D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Nie dotyczy</w:t>
            </w:r>
          </w:p>
        </w:tc>
      </w:tr>
      <w:tr w:rsidR="0096396E" w14:paraId="5C3FB9AD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A3161CD" w14:textId="77777777" w:rsidR="0096396E" w:rsidRPr="004F24B3" w:rsidRDefault="0096396E" w:rsidP="00FC1D0E">
            <w:pPr>
              <w:spacing w:before="120" w:after="120" w:line="288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Oświadczam, że zapoznałem się z treścią i zasadami ujętymi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>
              <w:rPr>
                <w:rFonts w:asciiTheme="minorHAnsi" w:hAnsiTheme="minorHAnsi" w:cstheme="minorHAnsi"/>
                <w:sz w:val="24"/>
                <w:szCs w:val="24"/>
              </w:rPr>
              <w:t>SZOP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FEW 2021+ oraz dokumentacji dla naboru, w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szczególności z Regulaminem wyboru projektów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samym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6396E">
              <w:rPr>
                <w:rFonts w:asciiTheme="minorHAnsi" w:hAnsiTheme="minorHAnsi" w:cstheme="minorHAnsi"/>
                <w:sz w:val="24"/>
                <w:szCs w:val="24"/>
              </w:rPr>
              <w:t>akceptuję warunki w nich określone.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51965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381D5C2" w14:textId="77777777" w:rsidR="0096396E" w:rsidRPr="004F24B3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32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791630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6F2369C" w14:textId="77777777" w:rsidR="0096396E" w:rsidRPr="009B0A08" w:rsidRDefault="009B0A08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0789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525F549" w14:textId="77777777" w:rsidR="0096396E" w:rsidRPr="009B0A08" w:rsidRDefault="00D70FF2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14:paraId="74051B41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13C2F89E" w14:textId="77777777" w:rsidR="00D70FF2" w:rsidRPr="00AA32B5" w:rsidRDefault="00D70FF2" w:rsidP="00CA2653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2E79D3">
              <w:rPr>
                <w:rFonts w:asciiTheme="minorHAnsi" w:hAnsiTheme="minorHAnsi" w:cstheme="minorHAnsi"/>
                <w:sz w:val="24"/>
                <w:szCs w:val="24"/>
              </w:rPr>
              <w:t xml:space="preserve"> zostałem poinformowany</w:t>
            </w:r>
            <w:r w:rsidR="00FC1D0E">
              <w:rPr>
                <w:rFonts w:asciiTheme="minorHAnsi" w:hAnsiTheme="minorHAnsi" w:cstheme="minorHAnsi"/>
                <w:sz w:val="24"/>
                <w:szCs w:val="24"/>
              </w:rPr>
              <w:t xml:space="preserve"> o warunkach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przetwarzania danych osobowych, zawartych w części dziesiątej wniosku o dofina</w:t>
            </w:r>
            <w:r w:rsidR="00674A92">
              <w:rPr>
                <w:rFonts w:asciiTheme="minorHAnsi" w:hAnsiTheme="minorHAnsi" w:cstheme="minorHAnsi"/>
                <w:sz w:val="24"/>
                <w:szCs w:val="24"/>
              </w:rPr>
              <w:t>nsowanie projektu i je akceptuję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2821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9C885E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6201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CC6248B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3911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874CDBA" w14:textId="77777777" w:rsidR="0096396E" w:rsidRPr="009B0A08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4C28D6" w14:paraId="26DEC2A0" w14:textId="77777777" w:rsidTr="000D738D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2F37FC8" w14:textId="77777777" w:rsidR="004C28D6" w:rsidRPr="00AA32B5" w:rsidRDefault="004C28D6" w:rsidP="004C28D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Oświadczam, że z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 xml:space="preserve">obowiązuję się do umożliwienia przeprowadzenia wizyty monitoringowej/kontroli na miejscu realizacji projektu oraz wglądu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 dokumenty dotyczące projektu, </w:t>
            </w:r>
            <w:r w:rsidRPr="007C172D">
              <w:rPr>
                <w:rFonts w:asciiTheme="minorHAnsi" w:hAnsiTheme="minorHAnsi" w:cstheme="minorHAnsi"/>
                <w:sz w:val="24"/>
                <w:szCs w:val="24"/>
              </w:rPr>
              <w:t>odnoszące się do treści niniejszego wniosku przedstawicielom uprawnionych do tego podmiotów.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66456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279D62D" w14:textId="77777777" w:rsidR="004C28D6" w:rsidRPr="009B0A08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136854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71A50DF" w14:textId="77777777" w:rsidR="004C28D6" w:rsidRPr="009B0A08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9630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79D414C" w14:textId="77777777" w:rsidR="004C28D6" w:rsidRPr="009B0A08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4ADD2893" w14:textId="77777777" w:rsidR="004C28D6" w:rsidRDefault="004C28D6"/>
    <w:p w14:paraId="216A6EF0" w14:textId="77777777" w:rsidR="004C28D6" w:rsidRDefault="004C28D6"/>
    <w:tbl>
      <w:tblPr>
        <w:tblStyle w:val="Tabela-Siatka"/>
        <w:tblpPr w:leftFromText="141" w:rightFromText="141" w:vertAnchor="text" w:tblpY="1"/>
        <w:tblOverlap w:val="never"/>
        <w:tblW w:w="8952" w:type="dxa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96396E" w:rsidRPr="00715C71" w14:paraId="36A8C84B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B2EB75F" w14:textId="77777777" w:rsidR="0096396E" w:rsidRPr="00715C71" w:rsidRDefault="00F1487D" w:rsidP="006C44FA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Oświadczam, że projekt będzie realizowany zgodnie z 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stawą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dnia 11 września 2019 roku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Prawo zamówień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>Dz.U. z 202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</w:t>
            </w:r>
            <w:r w:rsidR="008A2560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poz. 1</w:t>
            </w:r>
            <w:r w:rsidR="00396706" w:rsidRPr="00715C71">
              <w:rPr>
                <w:rFonts w:asciiTheme="minorHAnsi" w:hAnsiTheme="minorHAnsi" w:cstheme="minorHAnsi"/>
                <w:sz w:val="24"/>
                <w:szCs w:val="24"/>
              </w:rPr>
              <w:t>320</w:t>
            </w:r>
            <w:r w:rsidR="006D5EA7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="006C44FA" w:rsidRPr="00715C71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. W syt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uacji wyłączenia ze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stosowania 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stawy Prawo zamówień publicznych, 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obowiązuję się do stosowania zapisów zawartych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obowiązującym wzorze umowy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dotyczących zasad kwalifikowalności kosztów objętych dofinansowaniem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e ś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rodków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EFRR</w:t>
            </w:r>
            <w:r w:rsidR="0090263D" w:rsidRPr="00715C71">
              <w:rPr>
                <w:rFonts w:asciiTheme="minorHAnsi" w:hAnsiTheme="minorHAnsi" w:cstheme="minorHAnsi"/>
                <w:sz w:val="24"/>
                <w:szCs w:val="24"/>
              </w:rPr>
              <w:t>/FST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– nie dotyczy projektów realizowanych w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oparciu o uproszczone metody rozliczania wydatków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6337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A3D643F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57165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03B8939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50636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70C1C5C" w14:textId="77777777" w:rsidR="0096396E" w:rsidRPr="00715C71" w:rsidRDefault="00C0750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53CBBBD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418BB0B" w14:textId="688D2431" w:rsidR="0096396E" w:rsidRPr="00715C71" w:rsidRDefault="00F1487D" w:rsidP="00730328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nie podlegam </w:t>
            </w:r>
            <w:r w:rsidR="004C28D6" w:rsidRPr="00715C7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4C28D6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4C28D6" w:rsidRPr="00715C71">
              <w:rPr>
                <w:rFonts w:asciiTheme="minorHAnsi" w:hAnsiTheme="minorHAnsi" w:cstheme="minorHAnsi"/>
                <w:sz w:val="24"/>
                <w:szCs w:val="24"/>
              </w:rPr>
              <w:t>kluczeniom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dstawie artykułu 207 ustawy 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nia 27 sierpnia 2009 roku o finansach publicznych (t.j.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Dz.U.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r., poz. </w:t>
            </w:r>
            <w:r w:rsidR="00730328" w:rsidRPr="00715C7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>483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zm.)</w:t>
            </w:r>
            <w:r w:rsidR="00D944A5" w:rsidRPr="00715C7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337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43CC47A6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9023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0EE57D0E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81342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nil"/>
                  <w:right w:val="nil"/>
                </w:tcBorders>
                <w:vAlign w:val="center"/>
              </w:tcPr>
              <w:p w14:paraId="14FB3C15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3BBD90BF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5FAE76E" w14:textId="77777777" w:rsidR="0096396E" w:rsidRPr="00715C71" w:rsidRDefault="00F1487D" w:rsidP="00F27A2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>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ciąży</w:t>
            </w:r>
            <w:r w:rsidR="00F27A26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na mnie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obowiązek zwrotu pomocy wynikający z decyzji KE uznającej pomoc za niezgodną z prawem oraz ze wspólnym rynkiem w rozumieniu artykułu 107 (dawny artykuł 87 TWE) Traktatu o Funkcjonowaniu Unii Europejskiej (TFUE) (Dz.U.2004.90.864/2</w:t>
            </w:r>
            <w:r w:rsidR="00560288"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ze zm.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57386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58D090F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90982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EA12A5E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209858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7E3082D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96396E" w:rsidRPr="00715C71" w14:paraId="0366576C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266C687" w14:textId="77777777" w:rsidR="0096396E" w:rsidRPr="00715C71" w:rsidRDefault="00F1487D" w:rsidP="00715C71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z ubiegania się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dofinansowanie na podstawie artykułu 9 ustęp 1 punkt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2a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674A92" w:rsidRPr="00715C7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stawy z dnia 28 października 2002 roku o</w:t>
            </w:r>
            <w:r w:rsidR="00FC1D0E" w:rsidRPr="00715C7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odpowiedzialności podmiotów zbiorowych za czyny zabronione po</w:t>
            </w:r>
            <w:r w:rsidR="00F81469" w:rsidRPr="00715C71">
              <w:rPr>
                <w:rFonts w:asciiTheme="minorHAnsi" w:hAnsiTheme="minorHAnsi" w:cstheme="minorHAnsi"/>
                <w:sz w:val="24"/>
                <w:szCs w:val="24"/>
              </w:rPr>
              <w:t>d groźbą kary (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t.j. Dz.U. z 2024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</w:t>
            </w:r>
            <w:r w:rsidR="00715C71" w:rsidRPr="00715C71">
              <w:rPr>
                <w:rFonts w:asciiTheme="minorHAnsi" w:hAnsiTheme="minorHAnsi" w:cstheme="minorHAnsi"/>
                <w:sz w:val="24"/>
                <w:szCs w:val="24"/>
              </w:rPr>
              <w:t>1822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70906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BDB0C65" w14:textId="77777777" w:rsidR="0096396E" w:rsidRPr="00715C71" w:rsidRDefault="00E8627F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991177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D777980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78927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B7CF23F" w14:textId="77777777" w:rsidR="0096396E" w:rsidRPr="00715C71" w:rsidRDefault="0096396E" w:rsidP="0096396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4C28D6" w:rsidRPr="00715C71" w14:paraId="20540D9F" w14:textId="77777777" w:rsidTr="00C0750F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08347985" w14:textId="77777777" w:rsidR="004C28D6" w:rsidRPr="00715C71" w:rsidRDefault="004C28D6" w:rsidP="004C28D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znajduję się w sytuacjach wskazanych w artykule 138 i artykule 143 Rozporządzenia Parlamentu Europejskiego i Rady (UE, Euratom) 2024/2509 z dnia 23 września 2024 roku w sprawie zasad finansowych mających zastosowanie do budżetu ogólnego Unii (Dz.U.UE.L.2024.2509),  zastępującego Rozporządzenie Parlamentu Europejskiego i Rady (UE, Euratom) 2018/1046 z dnia 18 lipca 2018 r. w sprawie zasad finansowych mających zastosowanie do budżetu ogólnego Unii (Dz.U.UE.L.2018.193.1 ze zm.).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48145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0268808" w14:textId="77777777" w:rsidR="004C28D6" w:rsidRPr="00715C71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29846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13D74E5" w14:textId="77777777" w:rsidR="004C28D6" w:rsidRPr="00715C71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108352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DBA54CC" w14:textId="77777777" w:rsidR="004C28D6" w:rsidRPr="00715C71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539B5BCF" w14:textId="77777777" w:rsidR="000D738D" w:rsidRPr="00715C71" w:rsidRDefault="000D738D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1E063E" w14:textId="77777777" w:rsidR="00715C71" w:rsidRPr="00715C71" w:rsidRDefault="00715C71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E23D88" w14:textId="77777777" w:rsidR="006652BF" w:rsidRPr="00715C71" w:rsidRDefault="006652BF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6652BF" w:rsidRPr="00715C71" w14:paraId="6887D91C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E5F6F69" w14:textId="0F244A50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Oświadczam, że nie orzeczono wobec mnie zakazu dostępu do środków, o których mowa w artykule 5 ustęp 3 punkt 1 i 4 ustawy z dnia 27 sierpnia 2009 roku o finansach publicznych (t.j. Dz.U. z 202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 1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 xml:space="preserve">483 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ze zm.), w przypadku skazania za przestępstwo, o którym mowa w artykule 9 lub artykule 10 ustawy z dnia 15 czerwca 2012 roku o skutkach powierzania wykonywania pracy cudzoziemcom przebywającym wbrew przepisom na terytorium Rzeczpospolitej Polskiej (t.j. Dz.U. z 202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 xml:space="preserve"> r., poz.</w:t>
            </w:r>
            <w:r w:rsidR="00A56DAD">
              <w:rPr>
                <w:rFonts w:asciiTheme="minorHAnsi" w:hAnsiTheme="minorHAnsi" w:cstheme="minorHAnsi"/>
                <w:sz w:val="24"/>
                <w:szCs w:val="24"/>
              </w:rPr>
              <w:t xml:space="preserve"> 1567</w:t>
            </w: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8058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E41E34A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46023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0B9670D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62199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3B3170A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6652BF" w:rsidRPr="009B0A08" w14:paraId="703B69BA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EA103DA" w14:textId="77777777" w:rsidR="006652BF" w:rsidRPr="00715C71" w:rsidRDefault="006652BF" w:rsidP="006652BF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15C71">
              <w:rPr>
                <w:rFonts w:asciiTheme="minorHAnsi" w:hAnsiTheme="minorHAnsi" w:cstheme="minorHAnsi"/>
                <w:sz w:val="24"/>
                <w:szCs w:val="24"/>
              </w:rPr>
              <w:t>Oświadczam, że nie podlegam wykluczeniu na podstawie artykułu 5l Rozporządzenia (UE) nr 833/2014 z dnia 31 lipca 2014 roku dotyczącego środków ograniczających w związku z działaniami Rosji destabilizującymi sytuację na Ukrainie (Dz.U.UE.L.2014.229.1 ze zm.) oraz ustawy z dnia 13 kwietnia 2022 roku o szczególnych rozwiązaniach w zakresie przeciwdziałania wspieraniu agresji na Ukrainę oraz służących ochronie bezpieczeństwa narodowego.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5981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21DA5A0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1248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667C664" w14:textId="77777777" w:rsidR="006652BF" w:rsidRPr="00715C71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46129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632A6F2" w14:textId="77777777" w:rsidR="006652BF" w:rsidRPr="009B0A08" w:rsidRDefault="006652BF" w:rsidP="006652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715C71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4C28D6" w:rsidRPr="009B0A08" w14:paraId="0631B47D" w14:textId="77777777" w:rsidTr="00D56EB1"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2540047" w14:textId="77777777" w:rsidR="004C28D6" w:rsidRPr="00AA32B5" w:rsidRDefault="004C28D6" w:rsidP="004C28D6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nie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podjął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jaki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chkolwiek działań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dyskryminując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, sprzeczn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 xml:space="preserve"> z zasadami wskazanymi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artykule 9 ustęp 3 Rozporządzenia Parlamentu Europejskiego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Rady (UE) 2021/1060 z dnia 24 czerwca 2021 roku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Dz.U.UE.L.2021.231.159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F3229">
              <w:rPr>
                <w:rFonts w:asciiTheme="minorHAnsi" w:hAnsiTheme="minorHAnsi" w:cstheme="minorHAnsi"/>
                <w:sz w:val="24"/>
                <w:szCs w:val="24"/>
              </w:rPr>
              <w:t>ze zm.</w:t>
            </w:r>
            <w:r w:rsidRPr="00F1487D">
              <w:rPr>
                <w:rFonts w:asciiTheme="minorHAnsi" w:hAnsiTheme="minorHAnsi" w:cstheme="minorHAnsi"/>
                <w:sz w:val="24"/>
                <w:szCs w:val="24"/>
              </w:rPr>
              <w:t>) – w przypadku JST.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-1308243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B9B796F" w14:textId="77777777" w:rsidR="004C28D6" w:rsidRPr="009B0A08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31931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768E88C3" w14:textId="77777777" w:rsidR="004C28D6" w:rsidRPr="009B0A08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86318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5521A131" w14:textId="77777777" w:rsidR="004C28D6" w:rsidRPr="009B0A08" w:rsidRDefault="004C28D6" w:rsidP="004C28D6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3BE5D12A" w14:textId="77777777" w:rsidR="0023230B" w:rsidRDefault="0023230B"/>
    <w:p w14:paraId="7A96031C" w14:textId="77777777" w:rsidR="0023230B" w:rsidRDefault="0023230B"/>
    <w:p w14:paraId="6802349E" w14:textId="77777777" w:rsidR="0023230B" w:rsidRDefault="0023230B"/>
    <w:p w14:paraId="37A97D85" w14:textId="77777777" w:rsidR="0023230B" w:rsidRDefault="0023230B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19"/>
        <w:gridCol w:w="836"/>
        <w:gridCol w:w="616"/>
        <w:gridCol w:w="981"/>
      </w:tblGrid>
      <w:tr w:rsidR="00B639DB" w:rsidRPr="009B0A08" w14:paraId="202C176A" w14:textId="77777777" w:rsidTr="0023230B">
        <w:trPr>
          <w:trHeight w:val="1398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C413546" w14:textId="77777777" w:rsidR="00B639DB" w:rsidRPr="00F1487D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Oświadczam nie spełniam przesłanki przedsiębiorstwa znajdującego się w trudnej sytuacji, w rozumieniu art. 2 pkt 18 Rozporządzenia 651/2014,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6120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6CA5B616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18055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C476D58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57987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4B3A8C7B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6C38706E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568AF0FC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639DB">
              <w:rPr>
                <w:rFonts w:asciiTheme="minorHAnsi" w:hAnsiTheme="minorHAnsi" w:cstheme="minorHAnsi"/>
                <w:sz w:val="24"/>
                <w:szCs w:val="24"/>
              </w:rPr>
              <w:t>Oświadczam, że przedsięwzięcie realizowane w ramach niniejszego projektu będzie zgodne z zasadą równości szans i niedyskryminacji, w tym dostępności dla osób z niepełnosprawnościami, Konwencją ONZ o Prawach Osób Niepełnosprawnych, zasadą równości kobiet i mężczyzn oraz Kartą Praw Podstawowych Unii Europejskiej.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00917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2B4BC538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30508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14D9CEBC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68251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2DCD087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  <w:tr w:rsidR="00B639DB" w:rsidRPr="009B0A08" w14:paraId="1AB01E2D" w14:textId="77777777" w:rsidTr="006652BF">
        <w:trPr>
          <w:trHeight w:val="1820"/>
        </w:trPr>
        <w:tc>
          <w:tcPr>
            <w:tcW w:w="65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4C3E1E4E" w14:textId="77777777" w:rsidR="00B639DB" w:rsidRPr="00E8627F" w:rsidRDefault="00B639DB" w:rsidP="00B639DB">
            <w:pPr>
              <w:spacing w:before="120" w:after="120" w:line="288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 xml:space="preserve">Oświadczam, że przedsięwzięcie realizowane w ramach niniejszego projektu będzie zgodne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zasadą zrównoważonego rozwoju </w:t>
            </w:r>
            <w:r w:rsidRPr="00E8627F">
              <w:rPr>
                <w:rFonts w:asciiTheme="minorHAnsi" w:hAnsiTheme="minorHAnsi" w:cstheme="minorHAnsi"/>
                <w:sz w:val="24"/>
                <w:szCs w:val="24"/>
              </w:rPr>
              <w:t>oraz nie narusza zasady DNSH („nie czyń znaczących szkód”).</w:t>
            </w:r>
          </w:p>
        </w:tc>
        <w:sdt>
          <w:sdtPr>
            <w:rPr>
              <w:rFonts w:asciiTheme="minorHAnsi" w:hAnsiTheme="minorHAnsi" w:cstheme="minorHAnsi"/>
              <w:sz w:val="40"/>
              <w:szCs w:val="24"/>
            </w:rPr>
            <w:id w:val="193238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3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61D67F0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-184361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31290E3F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40"/>
              <w:szCs w:val="24"/>
            </w:rPr>
            <w:id w:val="67337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1" w:type="dxa"/>
                <w:tcBorders>
                  <w:top w:val="single" w:sz="8" w:space="0" w:color="000000" w:themeColor="text1"/>
                  <w:left w:val="nil"/>
                  <w:bottom w:val="single" w:sz="8" w:space="0" w:color="000000" w:themeColor="text1"/>
                  <w:right w:val="nil"/>
                </w:tcBorders>
                <w:vAlign w:val="center"/>
              </w:tcPr>
              <w:p w14:paraId="0F14593C" w14:textId="77777777" w:rsidR="00B639DB" w:rsidRPr="009B0A08" w:rsidRDefault="00B639DB" w:rsidP="00B639DB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sz w:val="40"/>
                    <w:szCs w:val="24"/>
                  </w:rPr>
                </w:pPr>
                <w:r w:rsidRPr="009B0A08">
                  <w:rPr>
                    <w:rFonts w:ascii="MS Gothic" w:eastAsia="MS Gothic" w:hAnsi="MS Gothic" w:cstheme="minorHAnsi" w:hint="eastAsia"/>
                    <w:sz w:val="40"/>
                    <w:szCs w:val="24"/>
                  </w:rPr>
                  <w:t>☐</w:t>
                </w:r>
              </w:p>
            </w:tc>
          </w:sdtContent>
        </w:sdt>
      </w:tr>
    </w:tbl>
    <w:p w14:paraId="718273D8" w14:textId="77777777" w:rsidR="00F81469" w:rsidRDefault="00F81469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A31AF5" w14:textId="77777777" w:rsidR="0023230B" w:rsidRDefault="0023230B" w:rsidP="00E8627F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4DFBA6" w14:textId="77777777" w:rsidR="00E8627F" w:rsidRDefault="00E8627F" w:rsidP="009B0A08">
      <w:pPr>
        <w:spacing w:before="120" w:line="24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D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ata</w:t>
      </w:r>
      <w:r w:rsidRPr="002E79D3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:</w:t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  <w:t xml:space="preserve">   </w:t>
      </w:r>
      <w:r w:rsidR="0033526C"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ab/>
      </w:r>
      <w:r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  <w:t>Podpis Partnera/Uczestnika:</w:t>
      </w:r>
    </w:p>
    <w:p w14:paraId="7ABBF68D" w14:textId="77777777" w:rsidR="00E8627F" w:rsidRPr="0033526C" w:rsidRDefault="00E8627F" w:rsidP="0033526C">
      <w:pPr>
        <w:spacing w:after="0" w:line="360" w:lineRule="auto"/>
        <w:rPr>
          <w:rFonts w:asciiTheme="minorHAnsi" w:eastAsia="Times New Roman" w:hAnsiTheme="minorHAnsi" w:cstheme="minorHAnsi"/>
          <w:b/>
          <w:sz w:val="24"/>
          <w:szCs w:val="20"/>
          <w:lang w:eastAsia="pl-PL"/>
        </w:rPr>
      </w:pPr>
      <w:r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25CF58DF" wp14:editId="1E913B0E">
                <wp:extent cx="1609725" cy="552450"/>
                <wp:effectExtent l="0" t="0" r="28575" b="19050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4F3EA" w14:textId="77777777" w:rsidR="00E8627F" w:rsidRPr="00B23565" w:rsidRDefault="00E8627F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F58DF" id="_x0000_s1028" type="#_x0000_t202" style="width:126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">
                <v:textbox>
                  <w:txbxContent>
                    <w:p w14:paraId="3804F3EA" w14:textId="77777777" w:rsidR="00E8627F" w:rsidRPr="00B23565" w:rsidRDefault="00E8627F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8627F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w:t xml:space="preserve"> </w:t>
      </w:r>
      <w:r>
        <w:rPr>
          <w:sz w:val="24"/>
        </w:rPr>
        <w:tab/>
      </w:r>
      <w:r w:rsidR="0033526C">
        <w:rPr>
          <w:sz w:val="24"/>
        </w:rPr>
        <w:tab/>
      </w:r>
      <w:r w:rsidR="0033526C" w:rsidRPr="002E79D3">
        <w:rPr>
          <w:rFonts w:asciiTheme="minorHAnsi" w:eastAsia="Times New Roman" w:hAnsiTheme="minorHAnsi" w:cstheme="minorHAnsi"/>
          <w:b/>
          <w:noProof/>
          <w:sz w:val="24"/>
          <w:szCs w:val="20"/>
          <w:lang w:eastAsia="pl-PL"/>
        </w:rPr>
        <mc:AlternateContent>
          <mc:Choice Requires="wps">
            <w:drawing>
              <wp:inline distT="0" distB="0" distL="0" distR="0" wp14:anchorId="78A6B01E" wp14:editId="2DBF5A46">
                <wp:extent cx="3448050" cy="552450"/>
                <wp:effectExtent l="0" t="0" r="19050" b="1905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C83D7" w14:textId="77777777" w:rsidR="0033526C" w:rsidRPr="00B23565" w:rsidRDefault="0033526C" w:rsidP="00EA0A4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A6B01E" id="_x0000_s1029" type="#_x0000_t202" style="width:271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">
                <v:textbox>
                  <w:txbxContent>
                    <w:p w14:paraId="05CC83D7" w14:textId="77777777" w:rsidR="0033526C" w:rsidRPr="00B23565" w:rsidRDefault="0033526C" w:rsidP="00EA0A4B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627F" w:rsidRPr="0033526C" w:rsidSect="00E90E3A">
      <w:headerReference w:type="default" r:id="rId8"/>
      <w:footerReference w:type="default" r:id="rId9"/>
      <w:pgSz w:w="11906" w:h="16838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5CF33" w14:textId="77777777" w:rsidR="00B440F5" w:rsidRDefault="00B440F5" w:rsidP="00F870C6">
      <w:pPr>
        <w:spacing w:after="0" w:line="240" w:lineRule="auto"/>
      </w:pPr>
      <w:r>
        <w:separator/>
      </w:r>
    </w:p>
  </w:endnote>
  <w:endnote w:type="continuationSeparator" w:id="0">
    <w:p w14:paraId="6BD2C4BE" w14:textId="77777777" w:rsidR="00B440F5" w:rsidRDefault="00B440F5" w:rsidP="00F8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71305"/>
      <w:docPartObj>
        <w:docPartGallery w:val="Page Numbers (Bottom of Page)"/>
        <w:docPartUnique/>
      </w:docPartObj>
    </w:sdtPr>
    <w:sdtEndPr/>
    <w:sdtContent>
      <w:p w14:paraId="09F0A42D" w14:textId="77777777" w:rsidR="00F81469" w:rsidRDefault="00F81469">
        <w:pPr>
          <w:pStyle w:val="Stopka"/>
          <w:jc w:val="right"/>
        </w:pPr>
        <w:r w:rsidRPr="00F81469">
          <w:rPr>
            <w:sz w:val="24"/>
          </w:rPr>
          <w:t xml:space="preserve">Strona | </w:t>
        </w:r>
        <w:r w:rsidRPr="00F81469">
          <w:rPr>
            <w:sz w:val="24"/>
          </w:rPr>
          <w:fldChar w:fldCharType="begin"/>
        </w:r>
        <w:r w:rsidRPr="00F81469">
          <w:rPr>
            <w:sz w:val="24"/>
          </w:rPr>
          <w:instrText>PAGE   \* MERGEFORMAT</w:instrText>
        </w:r>
        <w:r w:rsidRPr="00F81469">
          <w:rPr>
            <w:sz w:val="24"/>
          </w:rPr>
          <w:fldChar w:fldCharType="separate"/>
        </w:r>
        <w:r w:rsidR="004C28D6">
          <w:rPr>
            <w:noProof/>
            <w:sz w:val="24"/>
          </w:rPr>
          <w:t>4</w:t>
        </w:r>
        <w:r w:rsidRPr="00F81469">
          <w:rPr>
            <w:sz w:val="24"/>
          </w:rPr>
          <w:fldChar w:fldCharType="end"/>
        </w:r>
        <w:r>
          <w:t xml:space="preserve"> </w:t>
        </w:r>
      </w:p>
    </w:sdtContent>
  </w:sdt>
  <w:p w14:paraId="6FD71B07" w14:textId="77777777" w:rsidR="00BA2A4C" w:rsidRDefault="00BA2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3CE0" w14:textId="77777777" w:rsidR="00B440F5" w:rsidRDefault="00B440F5" w:rsidP="00F870C6">
      <w:pPr>
        <w:spacing w:after="0" w:line="240" w:lineRule="auto"/>
      </w:pPr>
      <w:r>
        <w:separator/>
      </w:r>
    </w:p>
  </w:footnote>
  <w:footnote w:type="continuationSeparator" w:id="0">
    <w:p w14:paraId="2CEE0464" w14:textId="77777777" w:rsidR="00B440F5" w:rsidRDefault="00B440F5" w:rsidP="00F87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3959" w14:textId="77777777" w:rsidR="004F24B3" w:rsidRDefault="00E8627F" w:rsidP="00E8627F">
    <w:pPr>
      <w:pStyle w:val="Nagwek"/>
      <w:spacing w:after="200"/>
    </w:pPr>
    <w:r w:rsidRPr="005278C0">
      <w:rPr>
        <w:noProof/>
        <w:lang w:eastAsia="pl-PL"/>
      </w:rPr>
      <w:drawing>
        <wp:inline distT="0" distB="0" distL="0" distR="0" wp14:anchorId="68892BB3" wp14:editId="715E5933">
          <wp:extent cx="5760720" cy="553304"/>
          <wp:effectExtent l="0" t="0" r="0" b="0"/>
          <wp:docPr id="3" name="Obraz 3" descr="Logotyp Funduszy Europejskich dla Wielkopolski, Flaga Rzeczypospolitej Polskiej, Logotyp finansowania przez Unię Europejską wraz z flagą Unii Europejskiej, Logotyp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75301"/>
    <w:multiLevelType w:val="hybridMultilevel"/>
    <w:tmpl w:val="3B06B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B3AE9"/>
    <w:multiLevelType w:val="hybridMultilevel"/>
    <w:tmpl w:val="B670869C"/>
    <w:lvl w:ilvl="0" w:tplc="7FF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6107"/>
    <w:multiLevelType w:val="multilevel"/>
    <w:tmpl w:val="2E5857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C471E"/>
    <w:multiLevelType w:val="hybridMultilevel"/>
    <w:tmpl w:val="30C09A16"/>
    <w:lvl w:ilvl="0" w:tplc="E51AD334">
      <w:start w:val="1"/>
      <w:numFmt w:val="decimal"/>
      <w:lvlText w:val="%1."/>
      <w:lvlJc w:val="left"/>
      <w:pPr>
        <w:ind w:left="644" w:hanging="360"/>
      </w:pPr>
      <w:rPr>
        <w:b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847753"/>
    <w:multiLevelType w:val="hybridMultilevel"/>
    <w:tmpl w:val="EB4C7C96"/>
    <w:lvl w:ilvl="0" w:tplc="2320F4E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6370A"/>
    <w:multiLevelType w:val="hybridMultilevel"/>
    <w:tmpl w:val="88ACCD3E"/>
    <w:lvl w:ilvl="0" w:tplc="85F8E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E3819"/>
    <w:multiLevelType w:val="hybridMultilevel"/>
    <w:tmpl w:val="B6FA0C60"/>
    <w:lvl w:ilvl="0" w:tplc="04150017">
      <w:start w:val="1"/>
      <w:numFmt w:val="lowerLetter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7" w15:restartNumberingAfterBreak="0">
    <w:nsid w:val="7B6076F4"/>
    <w:multiLevelType w:val="hybridMultilevel"/>
    <w:tmpl w:val="94B8B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57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754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98214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2778092">
    <w:abstractNumId w:val="0"/>
  </w:num>
  <w:num w:numId="5" w16cid:durableId="2136754909">
    <w:abstractNumId w:val="2"/>
  </w:num>
  <w:num w:numId="6" w16cid:durableId="1997372216">
    <w:abstractNumId w:val="6"/>
  </w:num>
  <w:num w:numId="7" w16cid:durableId="126629553">
    <w:abstractNumId w:val="1"/>
  </w:num>
  <w:num w:numId="8" w16cid:durableId="2102218863">
    <w:abstractNumId w:val="5"/>
  </w:num>
  <w:num w:numId="9" w16cid:durableId="1618944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EC"/>
    <w:rsid w:val="0000537B"/>
    <w:rsid w:val="00005994"/>
    <w:rsid w:val="00007A5B"/>
    <w:rsid w:val="00020ACC"/>
    <w:rsid w:val="00026A75"/>
    <w:rsid w:val="00035933"/>
    <w:rsid w:val="00037C03"/>
    <w:rsid w:val="0004547E"/>
    <w:rsid w:val="00050F5B"/>
    <w:rsid w:val="00056480"/>
    <w:rsid w:val="0006196B"/>
    <w:rsid w:val="000656DF"/>
    <w:rsid w:val="0006585C"/>
    <w:rsid w:val="000674C2"/>
    <w:rsid w:val="0007505A"/>
    <w:rsid w:val="00076746"/>
    <w:rsid w:val="00076DD1"/>
    <w:rsid w:val="000825E4"/>
    <w:rsid w:val="00090574"/>
    <w:rsid w:val="00091B44"/>
    <w:rsid w:val="000A0290"/>
    <w:rsid w:val="000A24AA"/>
    <w:rsid w:val="000A59EA"/>
    <w:rsid w:val="000B2F78"/>
    <w:rsid w:val="000B6887"/>
    <w:rsid w:val="000D0DC0"/>
    <w:rsid w:val="000D738D"/>
    <w:rsid w:val="000E1E8C"/>
    <w:rsid w:val="000E773D"/>
    <w:rsid w:val="00115488"/>
    <w:rsid w:val="00125F63"/>
    <w:rsid w:val="0013154A"/>
    <w:rsid w:val="0013435E"/>
    <w:rsid w:val="00137437"/>
    <w:rsid w:val="0014117C"/>
    <w:rsid w:val="00153C2B"/>
    <w:rsid w:val="0016358E"/>
    <w:rsid w:val="00165AFA"/>
    <w:rsid w:val="0016785A"/>
    <w:rsid w:val="0017301A"/>
    <w:rsid w:val="001812A9"/>
    <w:rsid w:val="00183CCF"/>
    <w:rsid w:val="001A1E5F"/>
    <w:rsid w:val="001A1E96"/>
    <w:rsid w:val="001A463A"/>
    <w:rsid w:val="001B2990"/>
    <w:rsid w:val="001C260F"/>
    <w:rsid w:val="001C5BCC"/>
    <w:rsid w:val="001D34A3"/>
    <w:rsid w:val="001D3B87"/>
    <w:rsid w:val="001E3BC8"/>
    <w:rsid w:val="001E6D0A"/>
    <w:rsid w:val="001F06B7"/>
    <w:rsid w:val="001F08B4"/>
    <w:rsid w:val="001F6B09"/>
    <w:rsid w:val="00202228"/>
    <w:rsid w:val="002103D2"/>
    <w:rsid w:val="00211701"/>
    <w:rsid w:val="00216B46"/>
    <w:rsid w:val="00217855"/>
    <w:rsid w:val="0022255A"/>
    <w:rsid w:val="00223654"/>
    <w:rsid w:val="00223EFB"/>
    <w:rsid w:val="00225B6D"/>
    <w:rsid w:val="0023230B"/>
    <w:rsid w:val="00232931"/>
    <w:rsid w:val="00232F9E"/>
    <w:rsid w:val="00241815"/>
    <w:rsid w:val="00247147"/>
    <w:rsid w:val="00254602"/>
    <w:rsid w:val="0025778C"/>
    <w:rsid w:val="00266B38"/>
    <w:rsid w:val="0027622D"/>
    <w:rsid w:val="00284154"/>
    <w:rsid w:val="00284AEC"/>
    <w:rsid w:val="002878C4"/>
    <w:rsid w:val="002A7574"/>
    <w:rsid w:val="002B3888"/>
    <w:rsid w:val="002B533D"/>
    <w:rsid w:val="002B6C00"/>
    <w:rsid w:val="002E2BFC"/>
    <w:rsid w:val="002E79D3"/>
    <w:rsid w:val="00311A13"/>
    <w:rsid w:val="003347B1"/>
    <w:rsid w:val="0033526C"/>
    <w:rsid w:val="00346637"/>
    <w:rsid w:val="00350DB3"/>
    <w:rsid w:val="003536FE"/>
    <w:rsid w:val="0035767F"/>
    <w:rsid w:val="00360CB6"/>
    <w:rsid w:val="00364457"/>
    <w:rsid w:val="0037466E"/>
    <w:rsid w:val="003749D0"/>
    <w:rsid w:val="00375EB8"/>
    <w:rsid w:val="00377C27"/>
    <w:rsid w:val="00383595"/>
    <w:rsid w:val="003836E8"/>
    <w:rsid w:val="00393557"/>
    <w:rsid w:val="00393EBF"/>
    <w:rsid w:val="00393F26"/>
    <w:rsid w:val="00396706"/>
    <w:rsid w:val="00397404"/>
    <w:rsid w:val="003A0985"/>
    <w:rsid w:val="003B2E83"/>
    <w:rsid w:val="003B5409"/>
    <w:rsid w:val="003B6F9C"/>
    <w:rsid w:val="003B78E6"/>
    <w:rsid w:val="003C3C2C"/>
    <w:rsid w:val="003C40EF"/>
    <w:rsid w:val="003C5353"/>
    <w:rsid w:val="003D208D"/>
    <w:rsid w:val="003F2F23"/>
    <w:rsid w:val="003F3897"/>
    <w:rsid w:val="00404E64"/>
    <w:rsid w:val="00410600"/>
    <w:rsid w:val="00412801"/>
    <w:rsid w:val="00420280"/>
    <w:rsid w:val="004202C7"/>
    <w:rsid w:val="00421C20"/>
    <w:rsid w:val="00422823"/>
    <w:rsid w:val="00423979"/>
    <w:rsid w:val="00424087"/>
    <w:rsid w:val="00425668"/>
    <w:rsid w:val="00426775"/>
    <w:rsid w:val="00427F73"/>
    <w:rsid w:val="00434080"/>
    <w:rsid w:val="00436F43"/>
    <w:rsid w:val="00436FED"/>
    <w:rsid w:val="00445AEA"/>
    <w:rsid w:val="00454D3C"/>
    <w:rsid w:val="00456267"/>
    <w:rsid w:val="00460C86"/>
    <w:rsid w:val="00462DA2"/>
    <w:rsid w:val="0046317C"/>
    <w:rsid w:val="00464A94"/>
    <w:rsid w:val="00471F6E"/>
    <w:rsid w:val="0047508B"/>
    <w:rsid w:val="00477908"/>
    <w:rsid w:val="004813EE"/>
    <w:rsid w:val="0048390A"/>
    <w:rsid w:val="00484552"/>
    <w:rsid w:val="00487B96"/>
    <w:rsid w:val="00492411"/>
    <w:rsid w:val="004940F7"/>
    <w:rsid w:val="0049603B"/>
    <w:rsid w:val="004B02A9"/>
    <w:rsid w:val="004B3DF0"/>
    <w:rsid w:val="004B661F"/>
    <w:rsid w:val="004C01EC"/>
    <w:rsid w:val="004C28D6"/>
    <w:rsid w:val="004D3F83"/>
    <w:rsid w:val="004D6929"/>
    <w:rsid w:val="004F12E1"/>
    <w:rsid w:val="004F24B3"/>
    <w:rsid w:val="004F5493"/>
    <w:rsid w:val="004F57F6"/>
    <w:rsid w:val="005111A6"/>
    <w:rsid w:val="00513198"/>
    <w:rsid w:val="00514194"/>
    <w:rsid w:val="005159ED"/>
    <w:rsid w:val="0051751C"/>
    <w:rsid w:val="005178DE"/>
    <w:rsid w:val="00522A70"/>
    <w:rsid w:val="00524693"/>
    <w:rsid w:val="00530B81"/>
    <w:rsid w:val="005323D2"/>
    <w:rsid w:val="00546427"/>
    <w:rsid w:val="00546DF1"/>
    <w:rsid w:val="005516B0"/>
    <w:rsid w:val="0055270D"/>
    <w:rsid w:val="00557141"/>
    <w:rsid w:val="00560288"/>
    <w:rsid w:val="00565857"/>
    <w:rsid w:val="0057235A"/>
    <w:rsid w:val="00580C7F"/>
    <w:rsid w:val="005827D6"/>
    <w:rsid w:val="00584A15"/>
    <w:rsid w:val="00597173"/>
    <w:rsid w:val="005A2A8A"/>
    <w:rsid w:val="005E1626"/>
    <w:rsid w:val="005E33CD"/>
    <w:rsid w:val="005E7C26"/>
    <w:rsid w:val="005F15A5"/>
    <w:rsid w:val="005F6E30"/>
    <w:rsid w:val="00607D65"/>
    <w:rsid w:val="00615181"/>
    <w:rsid w:val="00616F8F"/>
    <w:rsid w:val="00625384"/>
    <w:rsid w:val="00625EE3"/>
    <w:rsid w:val="00626E08"/>
    <w:rsid w:val="00655D14"/>
    <w:rsid w:val="006632E7"/>
    <w:rsid w:val="00663764"/>
    <w:rsid w:val="006652BF"/>
    <w:rsid w:val="00670BA1"/>
    <w:rsid w:val="0067451B"/>
    <w:rsid w:val="00674A92"/>
    <w:rsid w:val="00674C2A"/>
    <w:rsid w:val="0069002D"/>
    <w:rsid w:val="00693899"/>
    <w:rsid w:val="006B2F5A"/>
    <w:rsid w:val="006B4236"/>
    <w:rsid w:val="006C0DC3"/>
    <w:rsid w:val="006C44FA"/>
    <w:rsid w:val="006D160A"/>
    <w:rsid w:val="006D5EA7"/>
    <w:rsid w:val="006F00AD"/>
    <w:rsid w:val="006F3229"/>
    <w:rsid w:val="0070375D"/>
    <w:rsid w:val="00715C71"/>
    <w:rsid w:val="0072128D"/>
    <w:rsid w:val="00721E2D"/>
    <w:rsid w:val="0072377C"/>
    <w:rsid w:val="00730328"/>
    <w:rsid w:val="00731F05"/>
    <w:rsid w:val="00734071"/>
    <w:rsid w:val="00737648"/>
    <w:rsid w:val="00745682"/>
    <w:rsid w:val="007463E9"/>
    <w:rsid w:val="007469F2"/>
    <w:rsid w:val="0075613E"/>
    <w:rsid w:val="00761B85"/>
    <w:rsid w:val="00762595"/>
    <w:rsid w:val="00783B87"/>
    <w:rsid w:val="00787454"/>
    <w:rsid w:val="0079738B"/>
    <w:rsid w:val="007B1A2B"/>
    <w:rsid w:val="007C172D"/>
    <w:rsid w:val="007D5163"/>
    <w:rsid w:val="007E3E79"/>
    <w:rsid w:val="007F3C45"/>
    <w:rsid w:val="00801D38"/>
    <w:rsid w:val="0080271D"/>
    <w:rsid w:val="0080305F"/>
    <w:rsid w:val="00807FB3"/>
    <w:rsid w:val="00820F37"/>
    <w:rsid w:val="00851FD6"/>
    <w:rsid w:val="008630BA"/>
    <w:rsid w:val="008767EB"/>
    <w:rsid w:val="008A2560"/>
    <w:rsid w:val="008A281F"/>
    <w:rsid w:val="008C1CD3"/>
    <w:rsid w:val="008C258A"/>
    <w:rsid w:val="008C2C7D"/>
    <w:rsid w:val="008D464F"/>
    <w:rsid w:val="008D4919"/>
    <w:rsid w:val="008E523F"/>
    <w:rsid w:val="008E7B4C"/>
    <w:rsid w:val="008E7E67"/>
    <w:rsid w:val="008F29CC"/>
    <w:rsid w:val="00901EC6"/>
    <w:rsid w:val="0090263D"/>
    <w:rsid w:val="00903E01"/>
    <w:rsid w:val="00903E76"/>
    <w:rsid w:val="00911CDE"/>
    <w:rsid w:val="009255FB"/>
    <w:rsid w:val="00925AA6"/>
    <w:rsid w:val="009418E0"/>
    <w:rsid w:val="00945C55"/>
    <w:rsid w:val="009479DC"/>
    <w:rsid w:val="00960A12"/>
    <w:rsid w:val="0096396E"/>
    <w:rsid w:val="00984E8D"/>
    <w:rsid w:val="00987CA1"/>
    <w:rsid w:val="009B044C"/>
    <w:rsid w:val="009B0A08"/>
    <w:rsid w:val="009B5D86"/>
    <w:rsid w:val="009C484A"/>
    <w:rsid w:val="009D7B9D"/>
    <w:rsid w:val="009E007D"/>
    <w:rsid w:val="009E0C2E"/>
    <w:rsid w:val="009E5013"/>
    <w:rsid w:val="009E5429"/>
    <w:rsid w:val="009F1771"/>
    <w:rsid w:val="00A01D2B"/>
    <w:rsid w:val="00A103BA"/>
    <w:rsid w:val="00A15274"/>
    <w:rsid w:val="00A15A69"/>
    <w:rsid w:val="00A231D7"/>
    <w:rsid w:val="00A23FE7"/>
    <w:rsid w:val="00A24D69"/>
    <w:rsid w:val="00A36056"/>
    <w:rsid w:val="00A4369B"/>
    <w:rsid w:val="00A44586"/>
    <w:rsid w:val="00A45991"/>
    <w:rsid w:val="00A47987"/>
    <w:rsid w:val="00A56DAD"/>
    <w:rsid w:val="00A736C5"/>
    <w:rsid w:val="00A83CE0"/>
    <w:rsid w:val="00A84062"/>
    <w:rsid w:val="00A956F6"/>
    <w:rsid w:val="00A95A23"/>
    <w:rsid w:val="00AA32B5"/>
    <w:rsid w:val="00AB328A"/>
    <w:rsid w:val="00AB5EA4"/>
    <w:rsid w:val="00AC3C73"/>
    <w:rsid w:val="00AD1FDD"/>
    <w:rsid w:val="00AE0FFA"/>
    <w:rsid w:val="00AE48F2"/>
    <w:rsid w:val="00AE491A"/>
    <w:rsid w:val="00AE4BC2"/>
    <w:rsid w:val="00AF2668"/>
    <w:rsid w:val="00AF3AAE"/>
    <w:rsid w:val="00AF3BC2"/>
    <w:rsid w:val="00B20A11"/>
    <w:rsid w:val="00B21A60"/>
    <w:rsid w:val="00B23565"/>
    <w:rsid w:val="00B25A89"/>
    <w:rsid w:val="00B3302B"/>
    <w:rsid w:val="00B37CF5"/>
    <w:rsid w:val="00B40600"/>
    <w:rsid w:val="00B4300C"/>
    <w:rsid w:val="00B43E20"/>
    <w:rsid w:val="00B440F5"/>
    <w:rsid w:val="00B50AD7"/>
    <w:rsid w:val="00B639DB"/>
    <w:rsid w:val="00B8042A"/>
    <w:rsid w:val="00B90E26"/>
    <w:rsid w:val="00B93AED"/>
    <w:rsid w:val="00BA146D"/>
    <w:rsid w:val="00BA2A4C"/>
    <w:rsid w:val="00BA2CC3"/>
    <w:rsid w:val="00BA415B"/>
    <w:rsid w:val="00BA7665"/>
    <w:rsid w:val="00BB0275"/>
    <w:rsid w:val="00BB40BC"/>
    <w:rsid w:val="00BC2274"/>
    <w:rsid w:val="00BC30E6"/>
    <w:rsid w:val="00BC3241"/>
    <w:rsid w:val="00BD41B0"/>
    <w:rsid w:val="00BD6256"/>
    <w:rsid w:val="00BE007B"/>
    <w:rsid w:val="00BE317F"/>
    <w:rsid w:val="00BF7EF9"/>
    <w:rsid w:val="00C0423F"/>
    <w:rsid w:val="00C059DB"/>
    <w:rsid w:val="00C0750F"/>
    <w:rsid w:val="00C12397"/>
    <w:rsid w:val="00C255BB"/>
    <w:rsid w:val="00C509BD"/>
    <w:rsid w:val="00C5140A"/>
    <w:rsid w:val="00C55F33"/>
    <w:rsid w:val="00C60CC9"/>
    <w:rsid w:val="00C663FE"/>
    <w:rsid w:val="00C66C10"/>
    <w:rsid w:val="00C76F8F"/>
    <w:rsid w:val="00C776BE"/>
    <w:rsid w:val="00C93D16"/>
    <w:rsid w:val="00C93E76"/>
    <w:rsid w:val="00CA15B5"/>
    <w:rsid w:val="00CA2653"/>
    <w:rsid w:val="00CA6F05"/>
    <w:rsid w:val="00CA7351"/>
    <w:rsid w:val="00CB1D7F"/>
    <w:rsid w:val="00CB3C00"/>
    <w:rsid w:val="00CC03EE"/>
    <w:rsid w:val="00CC13F5"/>
    <w:rsid w:val="00CC51F0"/>
    <w:rsid w:val="00CC59E0"/>
    <w:rsid w:val="00CC7666"/>
    <w:rsid w:val="00CD1A43"/>
    <w:rsid w:val="00CE0323"/>
    <w:rsid w:val="00CF0335"/>
    <w:rsid w:val="00CF4F15"/>
    <w:rsid w:val="00CF7A8B"/>
    <w:rsid w:val="00D06E71"/>
    <w:rsid w:val="00D24AEC"/>
    <w:rsid w:val="00D26500"/>
    <w:rsid w:val="00D306D7"/>
    <w:rsid w:val="00D4022A"/>
    <w:rsid w:val="00D54F53"/>
    <w:rsid w:val="00D62F5E"/>
    <w:rsid w:val="00D70FF2"/>
    <w:rsid w:val="00D73178"/>
    <w:rsid w:val="00D77C0E"/>
    <w:rsid w:val="00D82DDD"/>
    <w:rsid w:val="00D86680"/>
    <w:rsid w:val="00D92D6A"/>
    <w:rsid w:val="00D944A5"/>
    <w:rsid w:val="00DB1FAC"/>
    <w:rsid w:val="00DB4E0E"/>
    <w:rsid w:val="00DB5465"/>
    <w:rsid w:val="00DC0FEC"/>
    <w:rsid w:val="00DD181C"/>
    <w:rsid w:val="00DD26EB"/>
    <w:rsid w:val="00DD4492"/>
    <w:rsid w:val="00DE249F"/>
    <w:rsid w:val="00DE3291"/>
    <w:rsid w:val="00DF2996"/>
    <w:rsid w:val="00DF459C"/>
    <w:rsid w:val="00DF7313"/>
    <w:rsid w:val="00E02D17"/>
    <w:rsid w:val="00E063DC"/>
    <w:rsid w:val="00E111A0"/>
    <w:rsid w:val="00E12924"/>
    <w:rsid w:val="00E1510C"/>
    <w:rsid w:val="00E15E9E"/>
    <w:rsid w:val="00E17B88"/>
    <w:rsid w:val="00E17C53"/>
    <w:rsid w:val="00E241A7"/>
    <w:rsid w:val="00E25419"/>
    <w:rsid w:val="00E313EE"/>
    <w:rsid w:val="00E344E5"/>
    <w:rsid w:val="00E351EF"/>
    <w:rsid w:val="00E37CB2"/>
    <w:rsid w:val="00E53D2F"/>
    <w:rsid w:val="00E701B6"/>
    <w:rsid w:val="00E8627F"/>
    <w:rsid w:val="00E90E3A"/>
    <w:rsid w:val="00EA0A4B"/>
    <w:rsid w:val="00EA2663"/>
    <w:rsid w:val="00EB406B"/>
    <w:rsid w:val="00EC71C0"/>
    <w:rsid w:val="00ED03C7"/>
    <w:rsid w:val="00ED3AC1"/>
    <w:rsid w:val="00EE6551"/>
    <w:rsid w:val="00EF40E9"/>
    <w:rsid w:val="00EF59DE"/>
    <w:rsid w:val="00F1487D"/>
    <w:rsid w:val="00F250DB"/>
    <w:rsid w:val="00F27A26"/>
    <w:rsid w:val="00F36DEF"/>
    <w:rsid w:val="00F471B2"/>
    <w:rsid w:val="00F5388B"/>
    <w:rsid w:val="00F67A69"/>
    <w:rsid w:val="00F7224B"/>
    <w:rsid w:val="00F753E0"/>
    <w:rsid w:val="00F80438"/>
    <w:rsid w:val="00F81469"/>
    <w:rsid w:val="00F81660"/>
    <w:rsid w:val="00F85F29"/>
    <w:rsid w:val="00F8692B"/>
    <w:rsid w:val="00F870C6"/>
    <w:rsid w:val="00F93D94"/>
    <w:rsid w:val="00F9417E"/>
    <w:rsid w:val="00F967F6"/>
    <w:rsid w:val="00FA0990"/>
    <w:rsid w:val="00FC1D0E"/>
    <w:rsid w:val="00FE7708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C205C"/>
  <w15:chartTrackingRefBased/>
  <w15:docId w15:val="{B68A7B11-ADBD-443A-81C6-DEAF9631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F5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47987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01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C01E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70C6"/>
  </w:style>
  <w:style w:type="paragraph" w:styleId="Stopka">
    <w:name w:val="footer"/>
    <w:basedOn w:val="Normalny"/>
    <w:link w:val="StopkaZnak"/>
    <w:uiPriority w:val="99"/>
    <w:unhideWhenUsed/>
    <w:rsid w:val="00F87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0C6"/>
  </w:style>
  <w:style w:type="paragraph" w:customStyle="1" w:styleId="Default">
    <w:name w:val="Default"/>
    <w:basedOn w:val="Normalny"/>
    <w:rsid w:val="00E111A0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FA0990"/>
    <w:rPr>
      <w:color w:val="0563C1"/>
      <w:u w:val="single"/>
    </w:rPr>
  </w:style>
  <w:style w:type="character" w:customStyle="1" w:styleId="Nagwek1Znak">
    <w:name w:val="Nagłówek 1 Znak"/>
    <w:link w:val="Nagwek1"/>
    <w:rsid w:val="00A47987"/>
    <w:rPr>
      <w:rFonts w:ascii="Cambria" w:eastAsia="Times New Roman" w:hAnsi="Cambria"/>
      <w:b/>
      <w:kern w:val="32"/>
      <w:sz w:val="32"/>
    </w:rPr>
  </w:style>
  <w:style w:type="paragraph" w:styleId="Akapitzlist">
    <w:name w:val="List Paragraph"/>
    <w:basedOn w:val="Normalny"/>
    <w:qFormat/>
    <w:rsid w:val="00A47987"/>
    <w:rPr>
      <w:szCs w:val="20"/>
      <w:lang w:eastAsia="pl-PL"/>
    </w:rPr>
  </w:style>
  <w:style w:type="table" w:styleId="Tabela-Siatka">
    <w:name w:val="Table Grid"/>
    <w:basedOn w:val="Standardowy"/>
    <w:uiPriority w:val="59"/>
    <w:rsid w:val="00423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7EB6C-5568-44D6-95FE-4FF31DA4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5026</CharactersWithSpaces>
  <SharedDoc>false</SharedDoc>
  <HLinks>
    <vt:vector size="6" baseType="variant">
      <vt:variant>
        <vt:i4>4849707</vt:i4>
      </vt:variant>
      <vt:variant>
        <vt:i4>0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</dc:creator>
  <cp:keywords/>
  <cp:lastModifiedBy>Łukasz Mikołajczak</cp:lastModifiedBy>
  <cp:revision>4</cp:revision>
  <cp:lastPrinted>2018-06-04T08:49:00Z</cp:lastPrinted>
  <dcterms:created xsi:type="dcterms:W3CDTF">2025-06-04T10:03:00Z</dcterms:created>
  <dcterms:modified xsi:type="dcterms:W3CDTF">2026-04-02T12:39:00Z</dcterms:modified>
</cp:coreProperties>
</file>