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510ADA81" w:rsidR="00B12C6B" w:rsidRPr="00356ABE" w:rsidRDefault="00CE59E7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11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</w:rPr>
              <w:t>03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6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godz. 1</w:t>
            </w:r>
            <w:r w:rsidR="00DE6AF1"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 w:rsidR="00DE6AF1">
              <w:rPr>
                <w:rFonts w:asciiTheme="minorHAnsi" w:hAnsiTheme="minorHAnsi" w:cstheme="minorHAnsi"/>
                <w:b/>
              </w:rPr>
              <w:t>2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0 online platforma Zoom</w:t>
            </w:r>
            <w:r w:rsidR="00184178"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AA652A">
        <w:trPr>
          <w:trHeight w:hRule="exact" w:val="2554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B55AC0E" w14:textId="48C20B4A" w:rsidR="00AA652A" w:rsidRPr="00356ABE" w:rsidRDefault="000E5662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Spotkanie informacyjne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dla potencjalnych beneficjentów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 Fundusze Europejskie dla Wielkopolski 2021-2027</w:t>
            </w:r>
          </w:p>
          <w:p w14:paraId="43834582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Priorytet FEWP.06 Fundusze Europejskie dla Wielkopolski o silniejszym wymiarze społecznym (EFS+)</w:t>
            </w:r>
          </w:p>
          <w:p w14:paraId="1E0E61CC" w14:textId="1C8B24DB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Działanie FEWP.06.1</w:t>
            </w:r>
            <w:r w:rsidR="000E5662">
              <w:rPr>
                <w:rFonts w:asciiTheme="minorHAnsi" w:hAnsiTheme="minorHAnsi" w:cstheme="minorHAnsi"/>
                <w:bCs/>
                <w:sz w:val="22"/>
                <w:szCs w:val="22"/>
              </w:rPr>
              <w:t>0 Aktywna integracja</w:t>
            </w:r>
          </w:p>
          <w:p w14:paraId="0653E334" w14:textId="08EACAF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FEWP.06.1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-IP.01-00</w:t>
            </w:r>
            <w:r w:rsidR="00CE59E7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/2</w:t>
            </w:r>
            <w:r w:rsidR="00CE59E7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  <w:p w14:paraId="402503C7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562DB3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8E12F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298064D9" w:rsidR="00184178" w:rsidRPr="00A14BDC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10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</w:t>
      </w:r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urzędu na platformie </w:t>
      </w:r>
      <w:proofErr w:type="spellStart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</w:t>
      </w:r>
      <w:r w:rsidR="00925CBF"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,</w:t>
      </w:r>
      <w:r w:rsidR="00925CBF" w:rsidRPr="00A14BDC">
        <w:t xml:space="preserve"> </w:t>
      </w:r>
      <w:r w:rsidR="00925CBF"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adres do doręczeń elektronicznych (ADE) Urzędu: AE:PL-97491-72540-EGSCD-32</w:t>
      </w:r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D392951" w14:textId="56C7287F" w:rsidR="00856DB6" w:rsidRDefault="00856DB6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Ponadto Pani/ Pana dane osobowe będą przekazywane do Instytucji Zarządzającej </w:t>
      </w:r>
      <w:r w:rsidR="00C45952"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="00925CBF"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>, adres do doręczeń elektronicznych (ADE) Urzędu: AE:PL-36275-98241-EEETD-21</w:t>
      </w:r>
      <w:r w:rsidRPr="00A14BDC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Instytucji Zarządzającej można kontaktować się: listownie lub przez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4D64E906" w14:textId="0CF78BC7" w:rsidR="00757577" w:rsidRPr="00804815" w:rsidRDefault="00757577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udostępnione zostaną Instytucji zarządzającej przez Wojewódzki Urząd Pracy w Poznaniu, w zakresie niezbędnym do osiągniecia celów przetwarzania, lecz nie większym niż zakres o którym mowa w art. 87 ustawy wdrożeniowej 2021-2027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lub rozporządzeń </w:t>
      </w:r>
      <w:proofErr w:type="spellStart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2DF728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0D8C19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ustawy wdrożeniowej 2021-2027,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  i innych powiązanych oraz ustawy o finansach publicznych i ustawy o narodowym zasobie archiwalnym i archiwach.</w:t>
      </w:r>
    </w:p>
    <w:p w14:paraId="7AD20A05" w14:textId="54DC8B94" w:rsidR="00184178" w:rsidRPr="002E56DA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r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>skrytka</w:t>
      </w:r>
      <w:r w:rsidR="00EF5105"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>,</w:t>
      </w:r>
      <w:r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 xml:space="preserve"> </w:t>
      </w:r>
      <w:r w:rsidR="00EF5105"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 xml:space="preserve">adres do doręczeń </w:t>
      </w:r>
      <w:r w:rsidR="00EF5105"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lastRenderedPageBreak/>
        <w:t xml:space="preserve">elektronicznych (ADE) Urzędu: AE:PL-97491-72540-EGSCD-32 </w:t>
      </w:r>
      <w:r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 xml:space="preserve">lub e-mail: </w:t>
      </w:r>
      <w:hyperlink r:id="rId12" w:history="1">
        <w:r w:rsidRPr="002E56DA">
          <w:rPr>
            <w:rStyle w:val="Hipercze"/>
            <w:rFonts w:asciiTheme="minorHAnsi" w:eastAsia="Times New Roman" w:hAnsiTheme="minorHAnsi" w:cstheme="minorHAnsi"/>
            <w:color w:val="000000"/>
            <w:sz w:val="21"/>
            <w:szCs w:val="21"/>
            <w:lang w:eastAsia="pl-PL"/>
          </w:rPr>
          <w:t>ochronadanych@wup.poznan.pl</w:t>
        </w:r>
      </w:hyperlink>
      <w:r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 xml:space="preserve"> </w:t>
      </w:r>
    </w:p>
    <w:p w14:paraId="66D76756" w14:textId="20BD6F6E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 xml:space="preserve">Państwa dane osobowe będą przetwarzane do czasu rozliczenia </w:t>
      </w:r>
      <w:r w:rsidR="00757577" w:rsidRPr="002E56DA">
        <w:rPr>
          <w:rFonts w:asciiTheme="minorHAnsi" w:eastAsia="Times New Roman" w:hAnsiTheme="minorHAnsi" w:cstheme="minorHAnsi"/>
          <w:color w:val="000000"/>
          <w:sz w:val="21"/>
          <w:szCs w:val="21"/>
          <w:lang w:eastAsia="pl-PL"/>
        </w:rPr>
        <w:t>Programu Fundusze Europejskie dla</w:t>
      </w:r>
      <w:r w:rsidR="00757577"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Wielkopolski 2021-2027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1EB3E930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597D685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E22C3" w14:textId="77777777" w:rsidR="00235E17" w:rsidRDefault="00235E17" w:rsidP="00655A9C">
      <w:r>
        <w:separator/>
      </w:r>
    </w:p>
  </w:endnote>
  <w:endnote w:type="continuationSeparator" w:id="0">
    <w:p w14:paraId="684FD83B" w14:textId="77777777" w:rsidR="00235E17" w:rsidRDefault="00235E17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F125E" w14:textId="77777777" w:rsidR="00235E17" w:rsidRDefault="00235E17" w:rsidP="00655A9C">
      <w:r>
        <w:separator/>
      </w:r>
    </w:p>
  </w:footnote>
  <w:footnote w:type="continuationSeparator" w:id="0">
    <w:p w14:paraId="32B5B3BE" w14:textId="77777777" w:rsidR="00235E17" w:rsidRDefault="00235E17" w:rsidP="00655A9C">
      <w:r>
        <w:continuationSeparator/>
      </w:r>
    </w:p>
  </w:footnote>
  <w:footnote w:id="1">
    <w:p w14:paraId="6286AD8F" w14:textId="4DA616F8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0FB9FE2E" w14:textId="004431E6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 xml:space="preserve">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D47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0F6272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6002F"/>
    <w:rsid w:val="00174016"/>
    <w:rsid w:val="00177921"/>
    <w:rsid w:val="0018153E"/>
    <w:rsid w:val="00183B5F"/>
    <w:rsid w:val="00184178"/>
    <w:rsid w:val="00190B60"/>
    <w:rsid w:val="00192E4B"/>
    <w:rsid w:val="001954DF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35E17"/>
    <w:rsid w:val="00244F6D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56DA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AED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D6B89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D10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0968"/>
    <w:rsid w:val="00602CF3"/>
    <w:rsid w:val="006121F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1331"/>
    <w:rsid w:val="006D33F2"/>
    <w:rsid w:val="006E11D9"/>
    <w:rsid w:val="006E4B66"/>
    <w:rsid w:val="006E6186"/>
    <w:rsid w:val="006F7F37"/>
    <w:rsid w:val="00702966"/>
    <w:rsid w:val="00703F02"/>
    <w:rsid w:val="007168AD"/>
    <w:rsid w:val="00730EA4"/>
    <w:rsid w:val="007316BA"/>
    <w:rsid w:val="00743182"/>
    <w:rsid w:val="007453C4"/>
    <w:rsid w:val="0075039F"/>
    <w:rsid w:val="00757577"/>
    <w:rsid w:val="007605E1"/>
    <w:rsid w:val="00763580"/>
    <w:rsid w:val="007668D5"/>
    <w:rsid w:val="00766C0F"/>
    <w:rsid w:val="00777558"/>
    <w:rsid w:val="00791891"/>
    <w:rsid w:val="007A27F2"/>
    <w:rsid w:val="007B1F5D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31A3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6C3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5CBF"/>
    <w:rsid w:val="00927679"/>
    <w:rsid w:val="0094374D"/>
    <w:rsid w:val="00945F18"/>
    <w:rsid w:val="00947A90"/>
    <w:rsid w:val="00955222"/>
    <w:rsid w:val="009631B2"/>
    <w:rsid w:val="0096492B"/>
    <w:rsid w:val="009806FA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7782"/>
    <w:rsid w:val="00A10612"/>
    <w:rsid w:val="00A14BDC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129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275F3"/>
    <w:rsid w:val="00B327BB"/>
    <w:rsid w:val="00B32E75"/>
    <w:rsid w:val="00B34C41"/>
    <w:rsid w:val="00B413F1"/>
    <w:rsid w:val="00B4210F"/>
    <w:rsid w:val="00B4518F"/>
    <w:rsid w:val="00B457EE"/>
    <w:rsid w:val="00B62855"/>
    <w:rsid w:val="00B67974"/>
    <w:rsid w:val="00B729A3"/>
    <w:rsid w:val="00B72E3B"/>
    <w:rsid w:val="00B807FE"/>
    <w:rsid w:val="00B831E7"/>
    <w:rsid w:val="00B86DEF"/>
    <w:rsid w:val="00B90F39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C06CD4"/>
    <w:rsid w:val="00C160F3"/>
    <w:rsid w:val="00C16E03"/>
    <w:rsid w:val="00C27F16"/>
    <w:rsid w:val="00C31B5C"/>
    <w:rsid w:val="00C37342"/>
    <w:rsid w:val="00C44047"/>
    <w:rsid w:val="00C456AB"/>
    <w:rsid w:val="00C45952"/>
    <w:rsid w:val="00C4597C"/>
    <w:rsid w:val="00C45DDA"/>
    <w:rsid w:val="00C46878"/>
    <w:rsid w:val="00C46A74"/>
    <w:rsid w:val="00C50BAE"/>
    <w:rsid w:val="00C55C6B"/>
    <w:rsid w:val="00C62398"/>
    <w:rsid w:val="00C6688B"/>
    <w:rsid w:val="00C71D86"/>
    <w:rsid w:val="00C721F2"/>
    <w:rsid w:val="00C754DB"/>
    <w:rsid w:val="00C7627C"/>
    <w:rsid w:val="00C76942"/>
    <w:rsid w:val="00C77A1D"/>
    <w:rsid w:val="00C80B37"/>
    <w:rsid w:val="00C84FBC"/>
    <w:rsid w:val="00CA3F5B"/>
    <w:rsid w:val="00CA403B"/>
    <w:rsid w:val="00CA444A"/>
    <w:rsid w:val="00CA7F60"/>
    <w:rsid w:val="00CC0C80"/>
    <w:rsid w:val="00CC555E"/>
    <w:rsid w:val="00CD00B0"/>
    <w:rsid w:val="00CD67BE"/>
    <w:rsid w:val="00CE24E1"/>
    <w:rsid w:val="00CE328B"/>
    <w:rsid w:val="00CE59E7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4457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E6AF1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76679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352A"/>
    <w:rsid w:val="00EF5105"/>
    <w:rsid w:val="00EF5B5D"/>
    <w:rsid w:val="00F01187"/>
    <w:rsid w:val="00F03796"/>
    <w:rsid w:val="00F06802"/>
    <w:rsid w:val="00F109CB"/>
    <w:rsid w:val="00F10E5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56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56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56C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56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56C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chronadanych@wup.pozn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.ochrony@umw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fs@wup.poznan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74E75-103E-4C97-8D56-8EFB3D74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2024-06-12T06:21:00Z</cp:lastPrinted>
  <dcterms:created xsi:type="dcterms:W3CDTF">2026-03-04T08:56:00Z</dcterms:created>
  <dcterms:modified xsi:type="dcterms:W3CDTF">2026-03-04T08:56:00Z</dcterms:modified>
</cp:coreProperties>
</file>