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65A4" w14:textId="1A09B1B5" w:rsidR="00730EE7" w:rsidRPr="00730EE7" w:rsidRDefault="00730EE7" w:rsidP="00730EE7">
      <w:pPr>
        <w:ind w:left="-142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30EE7">
        <w:rPr>
          <w:rFonts w:ascii="Calibri" w:hAnsi="Calibri" w:cs="Calibri"/>
          <w:b/>
          <w:bCs/>
          <w:color w:val="000000" w:themeColor="text1"/>
          <w:sz w:val="20"/>
          <w:szCs w:val="20"/>
        </w:rPr>
        <w:t>Wzór deklaracji wystawcy weksla in blanco</w:t>
      </w:r>
      <w:r w:rsidR="00DA4AF0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wraz z oświadczeniem współmałżonka</w:t>
      </w:r>
    </w:p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0EA5BE4F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>
        <w:rPr>
          <w:sz w:val="16"/>
        </w:rPr>
        <w:t>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012237F9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 xml:space="preserve">Pośredniczącej </w:t>
      </w:r>
      <w:bookmarkStart w:id="0" w:name="_Hlk141955484"/>
      <w:r>
        <w:t>Program</w:t>
      </w:r>
      <w:r w:rsidR="00183A7A">
        <w:t>u</w:t>
      </w:r>
      <w:r>
        <w:t xml:space="preserve"> </w:t>
      </w:r>
      <w:bookmarkStart w:id="1" w:name="_Hlk141944235"/>
      <w:r>
        <w:t>Fundusze Europejskie dla Wielkopolski 2021-2027</w:t>
      </w:r>
      <w:bookmarkEnd w:id="1"/>
      <w:r>
        <w:t xml:space="preserve"> </w:t>
      </w:r>
      <w:bookmarkEnd w:id="0"/>
      <w:r>
        <w:t>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bookmarkStart w:id="2" w:name="_Hlk141954964"/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bookmarkEnd w:id="2"/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3" w:name="_Hlk141944956"/>
      <w:r w:rsidRPr="00730EE7">
        <w:t>domicylu</w:t>
      </w:r>
      <w:bookmarkEnd w:id="3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555E8C8E" w:rsid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</w:t>
      </w:r>
      <w:r w:rsidR="001F041B">
        <w:t>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lastRenderedPageBreak/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7D48B073" w14:textId="77777777" w:rsidR="00DA4AF0" w:rsidRPr="00DA4AF0" w:rsidRDefault="00DA4AF0" w:rsidP="00E051EC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30"/>
        <w:contextualSpacing w:val="0"/>
        <w:rPr>
          <w:sz w:val="18"/>
        </w:rPr>
      </w:pPr>
      <w:r w:rsidRPr="00DA4AF0">
        <w:rPr>
          <w:b/>
        </w:rPr>
        <w:t xml:space="preserve"> </w:t>
      </w:r>
      <w:r w:rsidRPr="00DA4AF0">
        <w:rPr>
          <w:szCs w:val="28"/>
        </w:rPr>
        <w:t xml:space="preserve">Jako </w:t>
      </w:r>
      <w:r w:rsidRPr="00DA4AF0">
        <w:rPr>
          <w:i/>
          <w:iCs/>
          <w:szCs w:val="28"/>
        </w:rPr>
        <w:t>Wystawca</w:t>
      </w:r>
      <w:r w:rsidRPr="00DA4AF0">
        <w:rPr>
          <w:szCs w:val="28"/>
        </w:rPr>
        <w:t xml:space="preserve"> oświadczam, że na dzień podpisania niniejszej deklaracji wekslowej pozostaję w związku małżeńskim z </w:t>
      </w:r>
      <w:r>
        <w:rPr>
          <w:szCs w:val="28"/>
        </w:rPr>
        <w:t>…….</w:t>
      </w:r>
      <w:r w:rsidRPr="00DA4AF0">
        <w:rPr>
          <w:szCs w:val="28"/>
        </w:rPr>
        <w:t>……………………………………………………………………</w:t>
      </w:r>
      <w:r>
        <w:rPr>
          <w:szCs w:val="28"/>
        </w:rPr>
        <w:t>..</w:t>
      </w:r>
      <w:r w:rsidRPr="00DA4AF0">
        <w:rPr>
          <w:szCs w:val="28"/>
        </w:rPr>
        <w:t xml:space="preserve">… </w:t>
      </w:r>
      <w:r w:rsidRPr="00DA4AF0">
        <w:rPr>
          <w:sz w:val="16"/>
          <w:szCs w:val="16"/>
        </w:rPr>
        <w:t>(imię i nazwisko oraz numer ewidencyjny PESEL współmałżonka)</w:t>
      </w:r>
      <w:r w:rsidRPr="00DA4AF0">
        <w:rPr>
          <w:szCs w:val="28"/>
        </w:rPr>
        <w:t xml:space="preserve">, w którym to związku małżeńskim obowiązuje ustawowa wspólność majątkowa. </w:t>
      </w:r>
    </w:p>
    <w:p w14:paraId="23B625D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A4D15F3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418B87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8E698CE" w14:textId="2FB0AB42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="004F308E"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49E32DEE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C60C1B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E1063F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56E0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9CDB96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19EC07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464637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A9D887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E15D9C5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121647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0F80F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31654EB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84E68DF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8C8003C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369F04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510D2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58D17A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6D68BF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BEA64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94E6E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3B6694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AC76844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EFCADBB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AB3F96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13C86E0" w14:textId="328AF58F" w:rsidR="004F308E" w:rsidRPr="004F308E" w:rsidRDefault="004F308E" w:rsidP="004F308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F308E">
        <w:rPr>
          <w:rFonts w:ascii="Calibri" w:hAnsi="Calibri" w:cs="Calibri"/>
          <w:b/>
          <w:sz w:val="20"/>
          <w:szCs w:val="20"/>
          <w:u w:val="single"/>
        </w:rPr>
        <w:t xml:space="preserve">OŚWIADCZENIE współmałżonka </w:t>
      </w:r>
      <w:r w:rsidRPr="004F308E">
        <w:rPr>
          <w:rFonts w:ascii="Calibri" w:hAnsi="Calibri" w:cs="Calibri"/>
          <w:b/>
          <w:i/>
          <w:iCs/>
          <w:sz w:val="20"/>
          <w:szCs w:val="20"/>
          <w:u w:val="single"/>
        </w:rPr>
        <w:t>Wystawcy</w:t>
      </w:r>
    </w:p>
    <w:p w14:paraId="7A0F1C82" w14:textId="77777777" w:rsidR="004F308E" w:rsidRPr="004F308E" w:rsidRDefault="004F308E" w:rsidP="004F308E">
      <w:pPr>
        <w:jc w:val="both"/>
        <w:rPr>
          <w:rFonts w:ascii="Calibri" w:hAnsi="Calibri" w:cs="Calibri"/>
          <w:b/>
          <w:sz w:val="20"/>
          <w:szCs w:val="20"/>
        </w:rPr>
      </w:pPr>
    </w:p>
    <w:p w14:paraId="30C59EF7" w14:textId="77777777" w:rsidR="004F308E" w:rsidRPr="004F308E" w:rsidRDefault="004F308E" w:rsidP="004F308E">
      <w:pPr>
        <w:tabs>
          <w:tab w:val="left" w:pos="9072"/>
        </w:tabs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8702766" w14:textId="38F21241" w:rsidR="004F308E" w:rsidRPr="004F308E" w:rsidRDefault="004F308E" w:rsidP="004F308E">
      <w:pPr>
        <w:tabs>
          <w:tab w:val="left" w:pos="9072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Ja niżej podpisany/a 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………………………..….</w:t>
      </w:r>
      <w:r w:rsidRPr="004F308E">
        <w:rPr>
          <w:rFonts w:ascii="Calibri" w:hAnsi="Calibri" w:cs="Calibri"/>
          <w:sz w:val="20"/>
          <w:szCs w:val="20"/>
        </w:rPr>
        <w:t xml:space="preserve">….., </w:t>
      </w:r>
    </w:p>
    <w:p w14:paraId="71A43A56" w14:textId="07A3708C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(imię i nazwisko współmałżonka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445EDD9E" w14:textId="05654678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zamieszkały/a …………….…………………………………………………………………………………………………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  <w:r w:rsidRPr="004F308E">
        <w:rPr>
          <w:rFonts w:ascii="Calibri" w:hAnsi="Calibri" w:cs="Calibri"/>
          <w:sz w:val="20"/>
          <w:szCs w:val="20"/>
        </w:rPr>
        <w:t>…….., będąc współmałżonkiem 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…………………………………..</w:t>
      </w:r>
      <w:r w:rsidRPr="004F308E">
        <w:rPr>
          <w:rFonts w:ascii="Calibri" w:hAnsi="Calibri" w:cs="Calibri"/>
          <w:sz w:val="20"/>
          <w:szCs w:val="20"/>
        </w:rPr>
        <w:t>….………………………..,</w:t>
      </w:r>
    </w:p>
    <w:p w14:paraId="0668D14A" w14:textId="4814A1B2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 xml:space="preserve">(imię i nazwisko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7E31C405" w14:textId="150150F9" w:rsidR="004F308E" w:rsidRPr="004F308E" w:rsidRDefault="004F308E" w:rsidP="004F308E">
      <w:pPr>
        <w:spacing w:line="360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 którym pozostaję we wspólności majątkowej małżeńskiej, wyrażam zgodę na zawarcie przez mojego małżonka umowy o dofinansowanie numer ………………………………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4F308E">
        <w:rPr>
          <w:rFonts w:ascii="Calibri" w:hAnsi="Calibri" w:cs="Calibri"/>
          <w:sz w:val="20"/>
          <w:szCs w:val="20"/>
        </w:rPr>
        <w:t>…… na realizację projektu 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4F308E">
        <w:rPr>
          <w:rFonts w:ascii="Calibri" w:hAnsi="Calibri" w:cs="Calibri"/>
          <w:sz w:val="20"/>
          <w:szCs w:val="20"/>
        </w:rPr>
        <w:t xml:space="preserve">…. </w:t>
      </w:r>
    </w:p>
    <w:p w14:paraId="5639E03D" w14:textId="77777777" w:rsidR="004F308E" w:rsidRPr="004F308E" w:rsidRDefault="004F308E" w:rsidP="004F308E">
      <w:pPr>
        <w:spacing w:line="276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Tym samym oświadczam, że:</w:t>
      </w:r>
    </w:p>
    <w:p w14:paraId="055C57B6" w14:textId="4AEC7C80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wyrażam zgodę na zaciągnięcie przez mojego małżonka wobec Województwa Wielkopolskiego, którego Zarząd działa w imieniu i na rzecz Województwa Wielkopolskiego jako „Instytucja Zarządzająca” </w:t>
      </w:r>
      <w:r>
        <w:rPr>
          <w:rFonts w:ascii="Calibri" w:hAnsi="Calibri" w:cs="Calibri"/>
          <w:sz w:val="20"/>
          <w:szCs w:val="20"/>
        </w:rPr>
        <w:t>FEW</w:t>
      </w:r>
      <w:r w:rsidRPr="004F308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4F308E">
        <w:rPr>
          <w:rFonts w:ascii="Calibri" w:hAnsi="Calibri" w:cs="Calibri"/>
          <w:sz w:val="20"/>
          <w:szCs w:val="20"/>
        </w:rPr>
        <w:t>w imieniu i na rzecz którego działa „Instytucja Pośrednicząca” – Wojewódzki Urząd Pracy w Poznaniu, zobowiązań wynikających ze wskazanej w zdaniu poprzednim umowy o dofinansowanie,</w:t>
      </w:r>
    </w:p>
    <w:p w14:paraId="429D8289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  <w:lang w:eastAsia="x-none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zapoznałem/</w:t>
      </w:r>
      <w:proofErr w:type="spellStart"/>
      <w:r w:rsidRPr="004F308E">
        <w:rPr>
          <w:rFonts w:ascii="Calibri" w:hAnsi="Calibri" w:cs="Calibri"/>
          <w:sz w:val="20"/>
          <w:szCs w:val="20"/>
          <w:lang w:eastAsia="x-none"/>
        </w:rPr>
        <w:t>am</w:t>
      </w:r>
      <w:proofErr w:type="spellEnd"/>
      <w:r w:rsidRPr="004F308E">
        <w:rPr>
          <w:rFonts w:ascii="Calibri" w:hAnsi="Calibri" w:cs="Calibri"/>
          <w:sz w:val="20"/>
          <w:szCs w:val="20"/>
          <w:lang w:eastAsia="x-none"/>
        </w:rPr>
        <w:t xml:space="preserve"> się z zasadami przetwarzania danych osobowych, o których mowa poniżej,</w:t>
      </w:r>
    </w:p>
    <w:p w14:paraId="2FA59C0F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podane przeze mnie dane osobowe są prawdziwe i aktualne.</w:t>
      </w:r>
    </w:p>
    <w:p w14:paraId="7F60C090" w14:textId="77777777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C861B4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4B5906F0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316C0925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18A78FC2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6F42CB9B" w14:textId="117A0670" w:rsidR="004F308E" w:rsidRPr="004F308E" w:rsidRDefault="004F308E" w:rsidP="004F3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…………………….…, dnia……………………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  <w:t>……………………………………………….</w:t>
      </w:r>
      <w:r w:rsidRPr="004F308E">
        <w:rPr>
          <w:rFonts w:ascii="Calibri" w:hAnsi="Calibri" w:cs="Calibri"/>
          <w:sz w:val="20"/>
          <w:szCs w:val="20"/>
        </w:rPr>
        <w:br/>
        <w:t xml:space="preserve">(miejscowość)   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4F308E">
        <w:rPr>
          <w:rFonts w:ascii="Calibri" w:hAnsi="Calibri" w:cs="Calibri"/>
          <w:sz w:val="20"/>
          <w:szCs w:val="20"/>
        </w:rPr>
        <w:t>(podpis współmałżonka)</w:t>
      </w:r>
    </w:p>
    <w:p w14:paraId="680020E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CDE616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CF79454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17C00B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336E10C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AFF821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D15988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E6FDB5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BEA79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27D58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B8712B6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42865F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FE423A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1F27519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67C285B" w14:textId="77777777" w:rsidR="00A24CA4" w:rsidRDefault="00A24CA4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C02F42C" w14:textId="77777777" w:rsidR="00A24CA4" w:rsidRDefault="00A24CA4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4139A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294511D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/>
        <w:ind w:left="426" w:right="120"/>
        <w:rPr>
          <w:b/>
          <w:szCs w:val="28"/>
        </w:rPr>
      </w:pPr>
      <w:r w:rsidRPr="00A24CA4">
        <w:rPr>
          <w:b/>
          <w:szCs w:val="28"/>
        </w:rPr>
        <w:lastRenderedPageBreak/>
        <w:t xml:space="preserve">Informacja dla współmałżonka dotycząca przetwarzania danych osobowych w związku </w:t>
      </w:r>
      <w:r w:rsidRPr="00A24CA4">
        <w:rPr>
          <w:b/>
          <w:szCs w:val="28"/>
        </w:rPr>
        <w:br/>
        <w:t>z zawarciem przez małżonka Umowy:</w:t>
      </w:r>
    </w:p>
    <w:p w14:paraId="4EF894EC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 w:line="240" w:lineRule="auto"/>
        <w:ind w:left="426" w:right="120"/>
        <w:rPr>
          <w:b/>
          <w:szCs w:val="28"/>
        </w:rPr>
      </w:pPr>
    </w:p>
    <w:p w14:paraId="3175F98D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Administratorem danych osobowych jest Wojewódzki Urząd Pracy w Poznaniu </w:t>
      </w:r>
      <w:bookmarkStart w:id="4" w:name="_Hlk134699865"/>
      <w:r w:rsidRPr="00A24CA4">
        <w:rPr>
          <w:szCs w:val="28"/>
        </w:rPr>
        <w:t>z siedzibą przy ul. Szyperskiej 14, 61-754 Poznań</w:t>
      </w:r>
      <w:bookmarkEnd w:id="4"/>
      <w:r w:rsidRPr="00A24CA4">
        <w:rPr>
          <w:szCs w:val="28"/>
        </w:rPr>
        <w:t xml:space="preserve">, e-mail: </w:t>
      </w:r>
      <w:hyperlink r:id="rId8" w:history="1">
        <w:r w:rsidRPr="00A24CA4">
          <w:rPr>
            <w:rStyle w:val="Hipercze"/>
            <w:szCs w:val="28"/>
          </w:rPr>
          <w:t>efs@wup.poznan.pl</w:t>
        </w:r>
      </w:hyperlink>
      <w:r w:rsidRPr="00A24CA4">
        <w:rPr>
          <w:szCs w:val="28"/>
        </w:rPr>
        <w:t xml:space="preserve">, tel. 61 846 38 78, adres skrytki urzędu na platformie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WUPwPOZNANIU</w:t>
      </w:r>
      <w:proofErr w:type="spellEnd"/>
      <w:r w:rsidRPr="00A24CA4">
        <w:rPr>
          <w:szCs w:val="28"/>
        </w:rPr>
        <w:t>/skrytka.</w:t>
      </w:r>
    </w:p>
    <w:p w14:paraId="15F36B92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W sprawach związanych z przetwarzaniem danych osobowych można kontaktować się z Inspektorem ochrony danych listownie pod adresem administratora danych, lub elektronicznie poprzez skrytkę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WUPwPOZNANIU</w:t>
      </w:r>
      <w:proofErr w:type="spellEnd"/>
      <w:r w:rsidRPr="00A24CA4">
        <w:rPr>
          <w:szCs w:val="28"/>
        </w:rPr>
        <w:t xml:space="preserve">/skrytka lub e-mail: </w:t>
      </w:r>
      <w:hyperlink r:id="rId9" w:history="1">
        <w:r w:rsidRPr="00A24CA4">
          <w:rPr>
            <w:rStyle w:val="Hipercze"/>
            <w:szCs w:val="28"/>
          </w:rPr>
          <w:t>ochronadanych@wup.poznan.pl</w:t>
        </w:r>
      </w:hyperlink>
      <w:r w:rsidRPr="00A24CA4">
        <w:rPr>
          <w:szCs w:val="28"/>
        </w:rPr>
        <w:t>.</w:t>
      </w:r>
    </w:p>
    <w:p w14:paraId="36726F3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Ponadto Pani/ Pana dane osobowe będą przekazywane do Instytucji Zarządzającej Programem Fundusze Europejskie dla Wielkopolski tj. Województwa Wielkopolskiego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>: /</w:t>
      </w:r>
      <w:proofErr w:type="spellStart"/>
      <w:r w:rsidRPr="00A24CA4">
        <w:rPr>
          <w:szCs w:val="28"/>
        </w:rPr>
        <w:t>umarszwlkp</w:t>
      </w:r>
      <w:proofErr w:type="spellEnd"/>
      <w:r w:rsidRPr="00A24CA4">
        <w:rPr>
          <w:szCs w:val="28"/>
        </w:rPr>
        <w:t>/</w:t>
      </w:r>
      <w:proofErr w:type="spellStart"/>
      <w:r w:rsidRPr="00A24CA4">
        <w:rPr>
          <w:szCs w:val="28"/>
        </w:rPr>
        <w:t>SkrytkaESP</w:t>
      </w:r>
      <w:proofErr w:type="spellEnd"/>
      <w:r w:rsidRPr="00A24CA4">
        <w:rPr>
          <w:szCs w:val="28"/>
        </w:rPr>
        <w:t xml:space="preserve">. Z inspektorem ochrony danych Instytucji Zarządzającej można kontaktować się: listownie lub przez </w:t>
      </w:r>
      <w:proofErr w:type="spellStart"/>
      <w:r w:rsidRPr="00A24CA4">
        <w:rPr>
          <w:szCs w:val="28"/>
        </w:rPr>
        <w:t>ePUAP</w:t>
      </w:r>
      <w:proofErr w:type="spellEnd"/>
      <w:r w:rsidRPr="00A24CA4">
        <w:rPr>
          <w:szCs w:val="28"/>
        </w:rPr>
        <w:t xml:space="preserve"> pod adresami wskazanymi powyżej lub na adres inspektor.ochrony@umww.pl. </w:t>
      </w:r>
    </w:p>
    <w:p w14:paraId="5F2287F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Pani/ Pana dane osobowe udostępnione zostaną Instytucji Zarządzającej przez Wojewódzki Urząd Pracy w Poznaniu, w celu monitoringu, ewaluacji, kontroli, audytu i sprawozdawczości w FEW, a także w celach archiwizacyjnych. Dane udostępnione zostaną w zakresie niezbędnym do osiągniecia ww. celów przetwarzania, lecz nie większym niż zakres o którym mowa w art. 87 ustawy wdrożeniowej 2021-2027  lub rozporządzeń </w:t>
      </w:r>
      <w:proofErr w:type="spellStart"/>
      <w:r w:rsidRPr="00A24CA4">
        <w:rPr>
          <w:szCs w:val="28"/>
        </w:rPr>
        <w:t>PEiR</w:t>
      </w:r>
      <w:proofErr w:type="spellEnd"/>
      <w:r w:rsidRPr="00A24CA4">
        <w:rPr>
          <w:szCs w:val="28"/>
        </w:rPr>
        <w:t xml:space="preserve"> UE 2021/1060, 2021/1056, 2021/1057</w:t>
      </w:r>
      <w:r w:rsidRPr="00A24CA4">
        <w:rPr>
          <w:szCs w:val="28"/>
          <w:vertAlign w:val="superscript"/>
        </w:rPr>
        <w:footnoteReference w:id="1"/>
      </w:r>
      <w:r w:rsidRPr="00A24CA4">
        <w:rPr>
          <w:szCs w:val="28"/>
        </w:rPr>
        <w:t xml:space="preserve"> .</w:t>
      </w:r>
    </w:p>
    <w:p w14:paraId="4AC81FBF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są przetwarzane w celu realizacji Programu Fundusze Europejskie dla Wielkopolski 2021-2027 (dalej FEW), w tym realizacji umowy, rozliczeń finansowo – podatkowych, monitoringu, badań i ewaluacji oraz archiwizacji.</w:t>
      </w:r>
    </w:p>
    <w:p w14:paraId="7A76C19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przetwarzamy w związku z wypełnieniem obowiązku prawnego ciążącego na administratorze, jakim jest zabezpieczenie możliwości odzyskania środków publicznych w razie ich niewłaściwego wydatkowania oraz do zawarcia umowy przez małżonkę/a.</w:t>
      </w:r>
    </w:p>
    <w:p w14:paraId="38EEC56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będą przetwarzane do czasu rozliczenia Programu Fundusze Europejskie dla Wielkopolski 2021-2027 oraz upływu okresu archiwizacji dokumentacji związanej z tym programem.</w:t>
      </w:r>
    </w:p>
    <w:p w14:paraId="3B18F0B1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Podanie danych osobowych obowiązkowych jest warunkiem ustawowym oraz warunkiem zawarcia Umowy ze współmałżonkiem a ich niepodanie może skutkować odmową zawarcia Umowy ze współmałżonkiem. </w:t>
      </w:r>
    </w:p>
    <w:p w14:paraId="46D68713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F08B66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C4A405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79443C5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Przysługuje Państwu prawo do dostępu do danych osobowych, ich sprostowania lub </w:t>
      </w:r>
      <w:r w:rsidRPr="00A24CA4">
        <w:rPr>
          <w:szCs w:val="28"/>
        </w:rPr>
        <w:lastRenderedPageBreak/>
        <w:t>ograniczenia przetwarzania.</w:t>
      </w:r>
    </w:p>
    <w:p w14:paraId="1DF8AC84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67FF168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Przysługuje Państwu prawo wniesienia skargi do Prezesa Urzędu Ochrony Danych Osobowych o ile uważają Państwo, iż przetwarzanie Państwa danych osobowych odbywa się w sposób niezgodny z prawem.</w:t>
      </w:r>
    </w:p>
    <w:p w14:paraId="400FF2F6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Państwa dane osobowe będą ujawniane osobom/ podmiotom realizującym działania w zakresie </w:t>
      </w:r>
      <w:r w:rsidRPr="00A24CA4">
        <w:rPr>
          <w:iCs/>
          <w:szCs w:val="28"/>
        </w:rPr>
        <w:t>kontroli lub audytu w ramach wdrażania i realizacji FEW oraz podmiotom świadczącym usługi na podstawie zawartych umów dotyczących: serwisu i wsparcia systemów informatycznych, utylizacji dokumentacji niearchiwalnej, przekazywania przesyłek pocztowych</w:t>
      </w:r>
      <w:r w:rsidRPr="00A24CA4">
        <w:rPr>
          <w:szCs w:val="28"/>
        </w:rPr>
        <w:t>.</w:t>
      </w:r>
    </w:p>
    <w:p w14:paraId="3EE8B0DE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nie są przetwarzane w sposób zautomatyzowany w celu podjęcia jakiejkolwiek decyzji oraz profilowania.</w:t>
      </w:r>
    </w:p>
    <w:p w14:paraId="7FD604E5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>Państwa dane osobowe nie są przekazywane poza Europejski Obszar Gospodarczy oraz do organizacji międzynarodowych.</w:t>
      </w:r>
    </w:p>
    <w:p w14:paraId="5086B3A3" w14:textId="77777777" w:rsidR="00A24CA4" w:rsidRPr="00A24CA4" w:rsidRDefault="00A24CA4" w:rsidP="00A24CA4">
      <w:pPr>
        <w:pStyle w:val="Akapitzlist"/>
        <w:widowControl w:val="0"/>
        <w:numPr>
          <w:ilvl w:val="0"/>
          <w:numId w:val="12"/>
        </w:numPr>
        <w:tabs>
          <w:tab w:val="left" w:pos="666"/>
        </w:tabs>
        <w:spacing w:before="153" w:line="240" w:lineRule="auto"/>
        <w:ind w:right="120"/>
        <w:rPr>
          <w:szCs w:val="28"/>
        </w:rPr>
      </w:pPr>
      <w:r w:rsidRPr="00A24CA4">
        <w:rPr>
          <w:szCs w:val="28"/>
        </w:rPr>
        <w:t xml:space="preserve">Państwa dane osobowe udostępnione zostały przez Wystawcę w zakresie niezbędnym do osiągniecia celów przetwarzania, lecz nie większym niż zakres o którym mowa w art. 87 ustawy z dnia 28 kwietnia 2022 r. o zasadach realizacji zadań finansowanych ze środków europejskich w perspektywie finansowej 2021-2027 lub rozporządzeń </w:t>
      </w:r>
      <w:proofErr w:type="spellStart"/>
      <w:r w:rsidRPr="00A24CA4">
        <w:rPr>
          <w:szCs w:val="28"/>
        </w:rPr>
        <w:t>PEiR</w:t>
      </w:r>
      <w:proofErr w:type="spellEnd"/>
      <w:r w:rsidRPr="00A24CA4">
        <w:rPr>
          <w:szCs w:val="28"/>
        </w:rPr>
        <w:t xml:space="preserve"> UE 2021/1060, 2021/1056, 2021/1057.</w:t>
      </w:r>
    </w:p>
    <w:p w14:paraId="5AA64429" w14:textId="77777777" w:rsidR="00A24CA4" w:rsidRPr="00A24CA4" w:rsidRDefault="00A24CA4" w:rsidP="00A24CA4">
      <w:pPr>
        <w:pStyle w:val="Akapitzlist"/>
        <w:widowControl w:val="0"/>
        <w:tabs>
          <w:tab w:val="left" w:pos="666"/>
        </w:tabs>
        <w:spacing w:before="153"/>
        <w:ind w:left="426" w:right="120"/>
        <w:rPr>
          <w:szCs w:val="28"/>
        </w:rPr>
      </w:pPr>
    </w:p>
    <w:p w14:paraId="01CA26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DCB22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5" w:name="_Hlk141945044"/>
                            <w:bookmarkStart w:id="6" w:name="_Hlk141945045"/>
                            <w:bookmarkStart w:id="7" w:name="_Hlk141945046"/>
                            <w:bookmarkStart w:id="8" w:name="_Hlk141945047"/>
                            <w:bookmarkStart w:id="9" w:name="_Hlk141945048"/>
                            <w:bookmarkStart w:id="10" w:name="_Hlk141945049"/>
                            <w:bookmarkStart w:id="11" w:name="_Hlk141945050"/>
                            <w:bookmarkStart w:id="12" w:name="_Hlk141945051"/>
                            <w:bookmarkStart w:id="13" w:name="_Hlk141945052"/>
                            <w:bookmarkStart w:id="14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5" w:name="_Hlk141945044"/>
                      <w:bookmarkStart w:id="16" w:name="_Hlk141945045"/>
                      <w:bookmarkStart w:id="17" w:name="_Hlk141945046"/>
                      <w:bookmarkStart w:id="18" w:name="_Hlk141945047"/>
                      <w:bookmarkStart w:id="19" w:name="_Hlk141945048"/>
                      <w:bookmarkStart w:id="20" w:name="_Hlk141945049"/>
                      <w:bookmarkStart w:id="21" w:name="_Hlk141945050"/>
                      <w:bookmarkStart w:id="22" w:name="_Hlk141945051"/>
                      <w:bookmarkStart w:id="23" w:name="_Hlk141945052"/>
                      <w:bookmarkStart w:id="24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10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0AEB" w14:textId="77777777" w:rsidR="00EF468A" w:rsidRDefault="00EF468A" w:rsidP="007D24CC">
      <w:r>
        <w:separator/>
      </w:r>
    </w:p>
  </w:endnote>
  <w:endnote w:type="continuationSeparator" w:id="0">
    <w:p w14:paraId="2318EA4A" w14:textId="77777777" w:rsidR="00EF468A" w:rsidRDefault="00EF468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DAD5" w14:textId="77777777" w:rsidR="00EF468A" w:rsidRDefault="00EF468A" w:rsidP="007D24CC">
      <w:r>
        <w:separator/>
      </w:r>
    </w:p>
  </w:footnote>
  <w:footnote w:type="continuationSeparator" w:id="0">
    <w:p w14:paraId="40CB6109" w14:textId="77777777" w:rsidR="00EF468A" w:rsidRDefault="00EF468A" w:rsidP="007D24CC">
      <w:r>
        <w:continuationSeparator/>
      </w:r>
    </w:p>
  </w:footnote>
  <w:footnote w:id="1">
    <w:p w14:paraId="3791D1D4" w14:textId="77777777" w:rsidR="00A24CA4" w:rsidRPr="00E447BA" w:rsidRDefault="00A24CA4" w:rsidP="00A24C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47BA">
        <w:rPr>
          <w:rFonts w:asciiTheme="minorHAnsi" w:hAnsiTheme="minorHAnsi" w:cstheme="minorHAnsi"/>
          <w:sz w:val="18"/>
          <w:szCs w:val="18"/>
        </w:rPr>
        <w:t xml:space="preserve">Rozporządzenia </w:t>
      </w:r>
      <w:proofErr w:type="spellStart"/>
      <w:r w:rsidRPr="00E447BA">
        <w:rPr>
          <w:rFonts w:asciiTheme="minorHAnsi" w:hAnsiTheme="minorHAnsi" w:cstheme="minorHAnsi"/>
          <w:sz w:val="18"/>
          <w:szCs w:val="18"/>
        </w:rPr>
        <w:t>PEiR</w:t>
      </w:r>
      <w:proofErr w:type="spellEnd"/>
      <w:r w:rsidRPr="00E447BA">
        <w:rPr>
          <w:rFonts w:asciiTheme="minorHAnsi" w:hAnsiTheme="minorHAnsi" w:cstheme="minorHAnsi"/>
          <w:sz w:val="18"/>
          <w:szCs w:val="18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74B"/>
    <w:multiLevelType w:val="hybridMultilevel"/>
    <w:tmpl w:val="026654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B3263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E25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10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D4A"/>
    <w:multiLevelType w:val="hybridMultilevel"/>
    <w:tmpl w:val="E9E47718"/>
    <w:lvl w:ilvl="0" w:tplc="44E44DDC">
      <w:start w:val="1"/>
      <w:numFmt w:val="upperRoman"/>
      <w:lvlText w:val="%1."/>
      <w:lvlJc w:val="left"/>
      <w:pPr>
        <w:ind w:left="396" w:hanging="149"/>
        <w:jc w:val="left"/>
      </w:pPr>
      <w:rPr>
        <w:rFonts w:hint="default"/>
        <w:b w:val="0"/>
        <w:bCs/>
        <w:w w:val="100"/>
        <w:sz w:val="22"/>
        <w:szCs w:val="28"/>
      </w:rPr>
    </w:lvl>
    <w:lvl w:ilvl="1" w:tplc="B4801C3A">
      <w:start w:val="1"/>
      <w:numFmt w:val="lowerLetter"/>
      <w:lvlText w:val="%2)"/>
      <w:lvlJc w:val="left"/>
      <w:pPr>
        <w:ind w:left="1116" w:hanging="360"/>
        <w:jc w:val="left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2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4"/>
  </w:num>
  <w:num w:numId="10" w16cid:durableId="1996834534">
    <w:abstractNumId w:val="11"/>
  </w:num>
  <w:num w:numId="11" w16cid:durableId="1896698432">
    <w:abstractNumId w:val="8"/>
  </w:num>
  <w:num w:numId="12" w16cid:durableId="110496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133024">
    <w:abstractNumId w:val="3"/>
  </w:num>
  <w:num w:numId="14" w16cid:durableId="134906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6D2D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1058DB"/>
    <w:rsid w:val="00115650"/>
    <w:rsid w:val="0015398C"/>
    <w:rsid w:val="00155EAE"/>
    <w:rsid w:val="00183A7A"/>
    <w:rsid w:val="001875DE"/>
    <w:rsid w:val="001D370F"/>
    <w:rsid w:val="001E317B"/>
    <w:rsid w:val="001F041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232B0"/>
    <w:rsid w:val="00337E77"/>
    <w:rsid w:val="003545E4"/>
    <w:rsid w:val="00356CCB"/>
    <w:rsid w:val="003640AB"/>
    <w:rsid w:val="003855A2"/>
    <w:rsid w:val="003A65EE"/>
    <w:rsid w:val="003B1CA4"/>
    <w:rsid w:val="003C0E44"/>
    <w:rsid w:val="003E4390"/>
    <w:rsid w:val="003F446A"/>
    <w:rsid w:val="004136FD"/>
    <w:rsid w:val="00453331"/>
    <w:rsid w:val="00460192"/>
    <w:rsid w:val="00467C01"/>
    <w:rsid w:val="004873F8"/>
    <w:rsid w:val="0048776D"/>
    <w:rsid w:val="004A3201"/>
    <w:rsid w:val="004B3339"/>
    <w:rsid w:val="004C0951"/>
    <w:rsid w:val="004C451E"/>
    <w:rsid w:val="004E5EB4"/>
    <w:rsid w:val="004F252B"/>
    <w:rsid w:val="004F308E"/>
    <w:rsid w:val="0052141E"/>
    <w:rsid w:val="00536C73"/>
    <w:rsid w:val="00543DEA"/>
    <w:rsid w:val="005509BA"/>
    <w:rsid w:val="00561151"/>
    <w:rsid w:val="0056314E"/>
    <w:rsid w:val="00583D05"/>
    <w:rsid w:val="00587966"/>
    <w:rsid w:val="005A3B32"/>
    <w:rsid w:val="005B23F8"/>
    <w:rsid w:val="00604720"/>
    <w:rsid w:val="006302CB"/>
    <w:rsid w:val="00637864"/>
    <w:rsid w:val="006414A5"/>
    <w:rsid w:val="006766FC"/>
    <w:rsid w:val="00693C5E"/>
    <w:rsid w:val="006C0F46"/>
    <w:rsid w:val="006C139B"/>
    <w:rsid w:val="006D68DE"/>
    <w:rsid w:val="00701906"/>
    <w:rsid w:val="00730EE7"/>
    <w:rsid w:val="00733A62"/>
    <w:rsid w:val="00750D37"/>
    <w:rsid w:val="00765980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92833"/>
    <w:rsid w:val="008A08DE"/>
    <w:rsid w:val="008A3166"/>
    <w:rsid w:val="008D1536"/>
    <w:rsid w:val="008D1B4F"/>
    <w:rsid w:val="008D36F1"/>
    <w:rsid w:val="008E5BC8"/>
    <w:rsid w:val="008F29D3"/>
    <w:rsid w:val="008F2D5E"/>
    <w:rsid w:val="008F2FCA"/>
    <w:rsid w:val="009138F0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4CA4"/>
    <w:rsid w:val="00A2624E"/>
    <w:rsid w:val="00A342BF"/>
    <w:rsid w:val="00A350CD"/>
    <w:rsid w:val="00A6258F"/>
    <w:rsid w:val="00A927B1"/>
    <w:rsid w:val="00AB63E8"/>
    <w:rsid w:val="00AE0EB6"/>
    <w:rsid w:val="00AE666E"/>
    <w:rsid w:val="00AF3CDD"/>
    <w:rsid w:val="00B06F67"/>
    <w:rsid w:val="00B33BA9"/>
    <w:rsid w:val="00B73A37"/>
    <w:rsid w:val="00B92810"/>
    <w:rsid w:val="00BA6E0F"/>
    <w:rsid w:val="00BB75CB"/>
    <w:rsid w:val="00BD5868"/>
    <w:rsid w:val="00BD6078"/>
    <w:rsid w:val="00BD7126"/>
    <w:rsid w:val="00C04930"/>
    <w:rsid w:val="00C107A2"/>
    <w:rsid w:val="00C13224"/>
    <w:rsid w:val="00C34F2F"/>
    <w:rsid w:val="00C7279D"/>
    <w:rsid w:val="00C81D60"/>
    <w:rsid w:val="00CC4B79"/>
    <w:rsid w:val="00CF1B99"/>
    <w:rsid w:val="00CF627A"/>
    <w:rsid w:val="00D0069F"/>
    <w:rsid w:val="00D06D06"/>
    <w:rsid w:val="00D15619"/>
    <w:rsid w:val="00D239D4"/>
    <w:rsid w:val="00D369DC"/>
    <w:rsid w:val="00D60855"/>
    <w:rsid w:val="00D71A6D"/>
    <w:rsid w:val="00D93874"/>
    <w:rsid w:val="00DA2181"/>
    <w:rsid w:val="00DA4AF0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68A"/>
    <w:rsid w:val="00EF4B88"/>
    <w:rsid w:val="00EF7EB2"/>
    <w:rsid w:val="00F24F89"/>
    <w:rsid w:val="00F61316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  <w:style w:type="character" w:styleId="Odwoaniedokomentarza">
    <w:name w:val="annotation reference"/>
    <w:basedOn w:val="Domylnaczcionkaakapitu"/>
    <w:uiPriority w:val="99"/>
    <w:semiHidden/>
    <w:unhideWhenUsed/>
    <w:rsid w:val="004F3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4F308E"/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F308E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4F308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5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5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Joanna Bauza-Hube </cp:lastModifiedBy>
  <cp:revision>5</cp:revision>
  <cp:lastPrinted>2025-02-05T09:25:00Z</cp:lastPrinted>
  <dcterms:created xsi:type="dcterms:W3CDTF">2025-02-05T09:24:00Z</dcterms:created>
  <dcterms:modified xsi:type="dcterms:W3CDTF">2025-02-12T10:59:00Z</dcterms:modified>
</cp:coreProperties>
</file>