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1419" w14:textId="79F57E6E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rozliczanego częściowymi wnioskami</w:t>
      </w:r>
      <w:r w:rsidR="00B91DA0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  <w:r w:rsidR="003E5867">
        <w:rPr>
          <w:rFonts w:asciiTheme="minorHAnsi" w:hAnsiTheme="minorHAnsi" w:cstheme="minorHAnsi"/>
          <w:b/>
          <w:bCs/>
          <w:sz w:val="22"/>
          <w:szCs w:val="22"/>
        </w:rPr>
        <w:t xml:space="preserve"> (elektroniczna forma zawarcia umowy)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1D9E6C40" w14:textId="77777777" w:rsidR="003E5867" w:rsidRDefault="003E5867" w:rsidP="003E5867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19902246" w14:textId="3E3F4DF4" w:rsidR="003E5867" w:rsidRDefault="003E5867" w:rsidP="003E5867">
      <w:pPr>
        <w:pStyle w:val="Default"/>
        <w:spacing w:after="1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Umowa zawarta została w formie elektronicznej z chwilą opatrzenia jej przez ostatniego z podpisujących kwalifikowanym podpisem elektronicznym (stosowanie do wskazania znacznika czasu ujawnionego w szczegółach dokumentu zawartego w formie elektronicznej).</w:t>
      </w:r>
    </w:p>
    <w:p w14:paraId="4A7BAD42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5588183" w14:textId="77777777" w:rsidR="003E5867" w:rsidRPr="00082993" w:rsidRDefault="003E5867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0286A398" w:rsidR="00E11204" w:rsidRPr="00082993" w:rsidRDefault="003E5867" w:rsidP="00E1120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E11204" w:rsidRPr="00082993">
        <w:rPr>
          <w:rFonts w:asciiTheme="minorHAnsi" w:hAnsiTheme="minorHAnsi" w:cstheme="minorHAnsi"/>
        </w:rPr>
        <w:t xml:space="preserve">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lastRenderedPageBreak/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>, inicjujący Projekt Partnerski, tj. ……..………………………………….. (nazwa podmiotu) oświadcza, iż dokonał wyboru Partnera/-ów spośród podmiotów innych niż wymienione w art. 4 tej ustawy, z zachowaniem zasady 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0B544F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</w:t>
      </w:r>
      <w:proofErr w:type="spellStart"/>
      <w:r w:rsidRPr="003A5EF7">
        <w:rPr>
          <w:rFonts w:asciiTheme="minorHAnsi" w:hAnsiTheme="minorHAnsi" w:cstheme="minorHAnsi"/>
        </w:rPr>
        <w:t>minimis</w:t>
      </w:r>
      <w:proofErr w:type="spellEnd"/>
      <w:r w:rsidRPr="003A5EF7">
        <w:rPr>
          <w:rFonts w:asciiTheme="minorHAnsi" w:hAnsiTheme="minorHAnsi" w:cstheme="minorHAnsi"/>
        </w:rPr>
        <w:t xml:space="preserve">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1DFAE71" w14:textId="6EAA9440" w:rsidR="007E7FEF" w:rsidRDefault="00082993" w:rsidP="00AC3FAD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lastRenderedPageBreak/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0C03620F" w14:textId="77777777" w:rsidR="00733293" w:rsidRPr="00733293" w:rsidRDefault="00733293" w:rsidP="00733293">
      <w:pPr>
        <w:pStyle w:val="Default"/>
        <w:tabs>
          <w:tab w:val="left" w:pos="284"/>
        </w:tabs>
        <w:spacing w:after="160"/>
        <w:ind w:left="284"/>
        <w:rPr>
          <w:rFonts w:asciiTheme="minorHAnsi" w:hAnsiTheme="minorHAnsi" w:cstheme="minorHAnsi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2228D23" w14:textId="5A9204E5" w:rsidR="007E7FEF" w:rsidRDefault="00082993" w:rsidP="00B027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61A48225" w14:textId="77777777" w:rsidR="00733293" w:rsidRPr="00733293" w:rsidRDefault="00733293" w:rsidP="00733293">
      <w:pPr>
        <w:pStyle w:val="Akapitzlist"/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3EA4438A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złożenie przez Partnera </w:t>
      </w:r>
      <w:r w:rsidR="00B3794F">
        <w:rPr>
          <w:rFonts w:cstheme="minorHAnsi"/>
          <w:color w:val="000000"/>
          <w:kern w:val="0"/>
          <w:sz w:val="24"/>
          <w:szCs w:val="24"/>
        </w:rPr>
        <w:t xml:space="preserve">częściowego wniosku o płatność za pośrednictwem aplikacji SL2021 </w:t>
      </w:r>
      <w:r w:rsidRPr="00AC3FAD">
        <w:rPr>
          <w:rFonts w:cstheme="minorHAnsi"/>
          <w:color w:val="000000"/>
          <w:kern w:val="0"/>
          <w:sz w:val="24"/>
          <w:szCs w:val="24"/>
        </w:rPr>
        <w:t>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lastRenderedPageBreak/>
        <w:t xml:space="preserve">(Strony mogą określić dodatkowe warunki przekazania kolejnych transz środków) </w:t>
      </w:r>
    </w:p>
    <w:p w14:paraId="3DB819D3" w14:textId="246C8472" w:rsidR="00AE5538" w:rsidRDefault="00AE5538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Gdy z przyczyn technicznych, tj. z uwagi na awarię SL2021, nie jest możliwe złożenie częściowego wniosku o płatność, w terminie, o którym mowa w ust. 9 pkt. 1, termin ulega przesunięciu na dzień następujący po dniu usunięcia awarii.</w:t>
      </w:r>
    </w:p>
    <w:p w14:paraId="7417F99A" w14:textId="43CFF858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Na podstawie </w:t>
      </w:r>
      <w:r w:rsidR="00AE5538">
        <w:rPr>
          <w:rFonts w:asciiTheme="minorHAnsi" w:hAnsiTheme="minorHAnsi" w:cstheme="minorHAnsi"/>
        </w:rPr>
        <w:t>zatwierdzonych częściowych wniosków o płatność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</w:t>
      </w:r>
      <w:r w:rsidR="00AE5538">
        <w:rPr>
          <w:rFonts w:asciiTheme="minorHAnsi" w:hAnsiTheme="minorHAnsi" w:cstheme="minorHAnsi"/>
        </w:rPr>
        <w:t xml:space="preserve">zbiorczy </w:t>
      </w:r>
      <w:r w:rsidRPr="00B02740">
        <w:rPr>
          <w:rFonts w:asciiTheme="minorHAnsi" w:hAnsiTheme="minorHAnsi" w:cstheme="minorHAnsi"/>
        </w:rPr>
        <w:t xml:space="preserve">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45A3D91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dot. wydatków poniesionych przez Partnera, Partner wiodący może wezwać Partnera do złożenia w wyznaczonym terminie dokumentów wykazanych </w:t>
      </w:r>
      <w:r w:rsidR="001F3720">
        <w:rPr>
          <w:rFonts w:asciiTheme="minorHAnsi" w:hAnsiTheme="minorHAnsi" w:cstheme="minorHAnsi"/>
        </w:rPr>
        <w:t>w częściowych wnioskach o płatność</w:t>
      </w:r>
      <w:r w:rsidRPr="00F82790">
        <w:rPr>
          <w:rFonts w:asciiTheme="minorHAnsi" w:hAnsiTheme="minorHAnsi" w:cstheme="minorHAnsi"/>
        </w:rPr>
        <w:t>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631DB7DA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wniosku o płatność, o którym mowa w ust. 1</w:t>
      </w:r>
      <w:r w:rsidR="000560EA">
        <w:rPr>
          <w:rFonts w:asciiTheme="minorHAnsi" w:hAnsiTheme="minorHAnsi" w:cstheme="minorHAnsi"/>
        </w:rPr>
        <w:t>1</w:t>
      </w:r>
      <w:r w:rsidRPr="00F82790">
        <w:rPr>
          <w:rFonts w:asciiTheme="minorHAnsi" w:hAnsiTheme="minorHAnsi" w:cstheme="minorHAnsi"/>
        </w:rPr>
        <w:t xml:space="preserve">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do Projektu, z którym związany jest wymóg utrzymania inwestycji lub miejsc pracy) od </w:t>
      </w:r>
      <w:r w:rsidRPr="00F82790">
        <w:rPr>
          <w:rFonts w:asciiTheme="minorHAnsi" w:hAnsiTheme="minorHAnsi" w:cstheme="minorHAnsi"/>
        </w:rPr>
        <w:lastRenderedPageBreak/>
        <w:t xml:space="preserve">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02F71A0F" w14:textId="7F21B18F" w:rsidR="007E7FEF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53A7B1E0" w14:textId="77777777" w:rsidR="00733293" w:rsidRDefault="007332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lastRenderedPageBreak/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2BB006E9" w14:textId="10409703" w:rsidR="00082993" w:rsidRPr="00733293" w:rsidRDefault="00082993" w:rsidP="00AC3FA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61F4395F" w14:textId="11127CA4" w:rsidR="00980912" w:rsidRPr="00733293" w:rsidRDefault="00082993" w:rsidP="00733293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1AC518D8" w:rsidR="00082993" w:rsidRPr="00733293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733293">
        <w:rPr>
          <w:rFonts w:asciiTheme="minorHAnsi" w:hAnsiTheme="minorHAnsi" w:cstheme="minorHAnsi"/>
        </w:rPr>
        <w:t>Partner</w:t>
      </w:r>
      <w:r w:rsidR="005B25F0" w:rsidRPr="00733293">
        <w:rPr>
          <w:rFonts w:asciiTheme="minorHAnsi" w:hAnsiTheme="minorHAnsi" w:cstheme="minorHAnsi"/>
        </w:rPr>
        <w:t>zy</w:t>
      </w:r>
      <w:r w:rsidRPr="00733293">
        <w:rPr>
          <w:rFonts w:asciiTheme="minorHAnsi" w:hAnsiTheme="minorHAnsi" w:cstheme="minorHAnsi"/>
        </w:rPr>
        <w:t xml:space="preserve"> </w:t>
      </w:r>
      <w:r w:rsidR="00733293" w:rsidRPr="00733293">
        <w:rPr>
          <w:rFonts w:asciiTheme="minorHAnsi" w:hAnsiTheme="minorHAnsi" w:cstheme="minorHAnsi"/>
          <w14:ligatures w14:val="none"/>
        </w:rPr>
        <w:t xml:space="preserve">zobowiązują się do wykorzystywania CST2021 w procesie realizacji, rozliczania oraz komunikowania się z IP FEW. Z uwagi na rozliczanie projektu wnioskami częściowymi dostęp do CST2021 będą mieli zarówno przedstawiciele Partnera </w:t>
      </w:r>
      <w:r w:rsidR="00733293" w:rsidRPr="00733293">
        <w:rPr>
          <w:rFonts w:asciiTheme="minorHAnsi" w:hAnsiTheme="minorHAnsi" w:cstheme="minorHAnsi"/>
          <w14:ligatures w14:val="none"/>
        </w:rPr>
        <w:lastRenderedPageBreak/>
        <w:t xml:space="preserve">wiodącego, jak i pozostałych Partnerów. W tym celu Partner wiodący oraz każdy Partner wyznaczają </w:t>
      </w:r>
      <w:r w:rsidR="00C85B8D">
        <w:rPr>
          <w:rFonts w:asciiTheme="minorHAnsi" w:hAnsiTheme="minorHAnsi" w:cstheme="minorHAnsi"/>
          <w14:ligatures w14:val="none"/>
        </w:rPr>
        <w:t xml:space="preserve">po jednej </w:t>
      </w:r>
      <w:r w:rsidR="00733293" w:rsidRPr="00733293">
        <w:rPr>
          <w:rFonts w:asciiTheme="minorHAnsi" w:hAnsiTheme="minorHAnsi" w:cstheme="minorHAnsi"/>
          <w14:ligatures w14:val="none"/>
        </w:rPr>
        <w:t>osob</w:t>
      </w:r>
      <w:r w:rsidR="00C85B8D">
        <w:rPr>
          <w:rFonts w:asciiTheme="minorHAnsi" w:hAnsiTheme="minorHAnsi" w:cstheme="minorHAnsi"/>
          <w14:ligatures w14:val="none"/>
        </w:rPr>
        <w:t>ie</w:t>
      </w:r>
      <w:r w:rsidR="00733293" w:rsidRPr="00733293">
        <w:rPr>
          <w:rFonts w:asciiTheme="minorHAnsi" w:hAnsiTheme="minorHAnsi" w:cstheme="minorHAnsi"/>
          <w14:ligatures w14:val="none"/>
        </w:rPr>
        <w:t xml:space="preserve"> uprawnion</w:t>
      </w:r>
      <w:r w:rsidR="00C85B8D">
        <w:rPr>
          <w:rFonts w:asciiTheme="minorHAnsi" w:hAnsiTheme="minorHAnsi" w:cstheme="minorHAnsi"/>
          <w14:ligatures w14:val="none"/>
        </w:rPr>
        <w:t>ej</w:t>
      </w:r>
      <w:r w:rsidR="00733293" w:rsidRPr="00733293">
        <w:rPr>
          <w:rFonts w:asciiTheme="minorHAnsi" w:hAnsiTheme="minorHAnsi" w:cstheme="minorHAnsi"/>
          <w14:ligatures w14:val="none"/>
        </w:rPr>
        <w:t xml:space="preserve"> do wykonywania w ich imieniu czynności związanych z realizacją Projektu w ramach CST2021. IP FEW nadaje uprawnienia ww. osobom, które pełnią rolę osoby zarządzającej projektem w danym podmiocie, tj. nadają kolejne uprawnienia w zakresie dostępu do CST2021 i zarządzają użytkownikami do danego projektu w danym podmiocie. Zgłoszenie osoby zarządzającej uprawnieniami użytkowników odbywa się w oparciu o Wzór Wniosku o dodanie osoby uprawnionej zarządzającej projektem po stronie Beneficjenta/</w:t>
      </w:r>
      <w:r w:rsidR="009237B0">
        <w:rPr>
          <w:rFonts w:asciiTheme="minorHAnsi" w:hAnsiTheme="minorHAnsi" w:cstheme="minorHAnsi"/>
          <w14:ligatures w14:val="none"/>
        </w:rPr>
        <w:t>Realizatora (</w:t>
      </w:r>
      <w:r w:rsidR="00733293" w:rsidRPr="00733293">
        <w:rPr>
          <w:rFonts w:asciiTheme="minorHAnsi" w:hAnsiTheme="minorHAnsi" w:cstheme="minorHAnsi"/>
          <w14:ligatures w14:val="none"/>
        </w:rPr>
        <w:t>Partnera</w:t>
      </w:r>
      <w:r w:rsidR="009237B0">
        <w:rPr>
          <w:rFonts w:asciiTheme="minorHAnsi" w:hAnsiTheme="minorHAnsi" w:cstheme="minorHAnsi"/>
          <w14:ligatures w14:val="none"/>
        </w:rPr>
        <w:t>)</w:t>
      </w:r>
      <w:r w:rsidR="00733293" w:rsidRPr="00733293">
        <w:rPr>
          <w:rFonts w:asciiTheme="minorHAnsi" w:hAnsiTheme="minorHAnsi" w:cstheme="minorHAnsi"/>
          <w14:ligatures w14:val="none"/>
        </w:rPr>
        <w:t xml:space="preserve"> zgodnie z instrukcją znajdującą się na stronie internetowej IP (rpo-wuppoznan.praca.gov.pl), w zakładce Centralny System Teleinformatyczny (CST2021).</w:t>
      </w:r>
    </w:p>
    <w:p w14:paraId="2E98DD16" w14:textId="26EDBB55" w:rsidR="004F37F0" w:rsidRPr="00733293" w:rsidRDefault="005B25F0" w:rsidP="00733293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Partnerzy</w:t>
      </w:r>
      <w:r w:rsidR="00082993" w:rsidRPr="003A5EF7">
        <w:rPr>
          <w:rFonts w:asciiTheme="minorHAnsi" w:hAnsiTheme="minorHAnsi" w:cstheme="minorHAnsi"/>
        </w:rPr>
        <w:t xml:space="preserve"> zobowiązują się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="00082993"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="00082993"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7FECDF30" w14:textId="3123344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5F9B6A1" w14:textId="075137B0" w:rsidR="00733293" w:rsidRPr="00733293" w:rsidRDefault="00082993" w:rsidP="00AC3FAD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</w:t>
      </w:r>
      <w:r w:rsidRPr="00980912">
        <w:rPr>
          <w:rFonts w:asciiTheme="minorHAnsi" w:hAnsiTheme="minorHAnsi" w:cstheme="minorHAnsi"/>
        </w:rPr>
        <w:lastRenderedPageBreak/>
        <w:t xml:space="preserve">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1560B280" w14:textId="1C9AF5F8" w:rsidR="00733293" w:rsidRDefault="00082993" w:rsidP="00AC3FA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040BA7DD" w14:textId="77777777" w:rsidR="00733293" w:rsidRPr="00733293" w:rsidRDefault="00733293" w:rsidP="00733293">
      <w:pPr>
        <w:pStyle w:val="Akapitzlist"/>
        <w:rPr>
          <w:rFonts w:cstheme="minorHAnsi"/>
          <w:color w:val="000000"/>
          <w:kern w:val="0"/>
          <w:sz w:val="24"/>
          <w:szCs w:val="24"/>
        </w:rPr>
      </w:pPr>
    </w:p>
    <w:p w14:paraId="0EAFA9A4" w14:textId="77777777" w:rsidR="00733293" w:rsidRPr="00733293" w:rsidRDefault="00733293" w:rsidP="00733293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608BB44" w14:textId="77777777" w:rsidR="00733293" w:rsidRDefault="007332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2957347" w14:textId="77777777" w:rsidR="00733293" w:rsidRPr="00082993" w:rsidRDefault="007332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2EB3D505" w14:textId="1D731D13" w:rsidR="00082993" w:rsidRDefault="00082993" w:rsidP="00AC3F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54D5618D" w14:textId="77777777" w:rsidR="00733293" w:rsidRPr="00733293" w:rsidRDefault="00733293" w:rsidP="00733293">
      <w:pPr>
        <w:pStyle w:val="Akapitzlist"/>
        <w:rPr>
          <w:rFonts w:cstheme="minorHAnsi"/>
          <w:color w:val="000000"/>
          <w:kern w:val="0"/>
          <w:sz w:val="24"/>
          <w:szCs w:val="24"/>
        </w:rPr>
      </w:pPr>
    </w:p>
    <w:p w14:paraId="7E81CE54" w14:textId="77777777" w:rsidR="00733293" w:rsidRPr="00733293" w:rsidRDefault="00733293" w:rsidP="00733293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63899744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Umow</w:t>
      </w:r>
      <w:r w:rsidR="003E5867">
        <w:rPr>
          <w:rFonts w:asciiTheme="minorHAnsi" w:hAnsiTheme="minorHAnsi" w:cstheme="minorHAnsi"/>
        </w:rPr>
        <w:t>a została zawarta w formie elektronicznej</w:t>
      </w:r>
      <w:r w:rsidRPr="003A5EF7">
        <w:rPr>
          <w:rFonts w:asciiTheme="minorHAnsi" w:hAnsiTheme="minorHAnsi" w:cstheme="minorHAnsi"/>
        </w:rPr>
        <w:t xml:space="preserve">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733293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</w:t>
            </w:r>
            <w:r w:rsidRPr="00733293">
              <w:rPr>
                <w:rFonts w:cstheme="minorHAnsi"/>
                <w:kern w:val="0"/>
                <w:sz w:val="24"/>
                <w:szCs w:val="24"/>
              </w:rPr>
              <w:t>e</w:t>
            </w:r>
            <w:r w:rsidRPr="00733293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2DFE3" w14:textId="77777777" w:rsidR="007D7457" w:rsidRDefault="007D7457" w:rsidP="002A13FE">
      <w:pPr>
        <w:spacing w:after="0" w:line="240" w:lineRule="auto"/>
      </w:pPr>
      <w:r>
        <w:separator/>
      </w:r>
    </w:p>
  </w:endnote>
  <w:endnote w:type="continuationSeparator" w:id="0">
    <w:p w14:paraId="3EC256EB" w14:textId="77777777" w:rsidR="007D7457" w:rsidRDefault="007D7457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30C9" w14:textId="77777777" w:rsidR="007D7457" w:rsidRDefault="007D7457" w:rsidP="002A13FE">
      <w:pPr>
        <w:spacing w:after="0" w:line="240" w:lineRule="auto"/>
      </w:pPr>
      <w:r>
        <w:separator/>
      </w:r>
    </w:p>
  </w:footnote>
  <w:footnote w:type="continuationSeparator" w:id="0">
    <w:p w14:paraId="0CDDF430" w14:textId="77777777" w:rsidR="007D7457" w:rsidRDefault="007D7457" w:rsidP="002A13FE">
      <w:pPr>
        <w:spacing w:after="0" w:line="240" w:lineRule="auto"/>
      </w:pPr>
      <w:r>
        <w:continuationSeparator/>
      </w:r>
    </w:p>
  </w:footnote>
  <w:footnote w:id="1">
    <w:p w14:paraId="7D20A7B6" w14:textId="45AFCBED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35547D">
        <w:rPr>
          <w:sz w:val="16"/>
          <w:szCs w:val="16"/>
        </w:rPr>
        <w:t>późn</w:t>
      </w:r>
      <w:proofErr w:type="spellEnd"/>
      <w:r w:rsidR="0035547D">
        <w:rPr>
          <w:sz w:val="16"/>
          <w:szCs w:val="16"/>
        </w:rPr>
        <w:t xml:space="preserve">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560EA"/>
    <w:rsid w:val="00082993"/>
    <w:rsid w:val="000B544F"/>
    <w:rsid w:val="000E21E2"/>
    <w:rsid w:val="00175852"/>
    <w:rsid w:val="001E796B"/>
    <w:rsid w:val="001F3720"/>
    <w:rsid w:val="00200DA7"/>
    <w:rsid w:val="002A13FE"/>
    <w:rsid w:val="002D6867"/>
    <w:rsid w:val="0035547D"/>
    <w:rsid w:val="003A5EF7"/>
    <w:rsid w:val="003E5867"/>
    <w:rsid w:val="00411DD3"/>
    <w:rsid w:val="004315E9"/>
    <w:rsid w:val="00432291"/>
    <w:rsid w:val="0044593A"/>
    <w:rsid w:val="004758C1"/>
    <w:rsid w:val="00497CE4"/>
    <w:rsid w:val="004D116F"/>
    <w:rsid w:val="004E7A07"/>
    <w:rsid w:val="004F37F0"/>
    <w:rsid w:val="00514109"/>
    <w:rsid w:val="00592E4D"/>
    <w:rsid w:val="005B25F0"/>
    <w:rsid w:val="00600FCB"/>
    <w:rsid w:val="00696C7A"/>
    <w:rsid w:val="006E1E06"/>
    <w:rsid w:val="00733293"/>
    <w:rsid w:val="007D7457"/>
    <w:rsid w:val="007E7FEF"/>
    <w:rsid w:val="008D7CEC"/>
    <w:rsid w:val="009237B0"/>
    <w:rsid w:val="00930A2E"/>
    <w:rsid w:val="0096662C"/>
    <w:rsid w:val="00980912"/>
    <w:rsid w:val="009F4CC1"/>
    <w:rsid w:val="00AC3FAD"/>
    <w:rsid w:val="00AE5538"/>
    <w:rsid w:val="00B02740"/>
    <w:rsid w:val="00B3794F"/>
    <w:rsid w:val="00B670AC"/>
    <w:rsid w:val="00B91DA0"/>
    <w:rsid w:val="00BB4F3B"/>
    <w:rsid w:val="00BD372C"/>
    <w:rsid w:val="00C31EEA"/>
    <w:rsid w:val="00C76C90"/>
    <w:rsid w:val="00C85B8D"/>
    <w:rsid w:val="00CB4C0E"/>
    <w:rsid w:val="00CF46D2"/>
    <w:rsid w:val="00D42B2A"/>
    <w:rsid w:val="00D4334A"/>
    <w:rsid w:val="00D95629"/>
    <w:rsid w:val="00DB3B59"/>
    <w:rsid w:val="00E11204"/>
    <w:rsid w:val="00E73BDF"/>
    <w:rsid w:val="00E92817"/>
    <w:rsid w:val="00EE3226"/>
    <w:rsid w:val="00F0019F"/>
    <w:rsid w:val="00F22CE2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4644</Words>
  <Characters>27869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rozliczanego częściowymi wnioskami o płatność (elektroniczna forma zawarcia umowy)</dc:title>
  <dc:subject/>
  <dc:creator>Joanna Bauza-Hube</dc:creator>
  <cp:keywords/>
  <dc:description/>
  <cp:lastModifiedBy>Joanna Bauza-Hube </cp:lastModifiedBy>
  <cp:revision>2</cp:revision>
  <dcterms:created xsi:type="dcterms:W3CDTF">2025-08-04T10:34:00Z</dcterms:created>
  <dcterms:modified xsi:type="dcterms:W3CDTF">2025-08-04T10:34:00Z</dcterms:modified>
</cp:coreProperties>
</file>