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0DE5" w14:textId="35E99BDE" w:rsidR="00E72A1E" w:rsidRPr="00691444" w:rsidRDefault="00E72A1E" w:rsidP="00E72A1E">
      <w:pPr>
        <w:pStyle w:val="Standard"/>
        <w:spacing w:after="120"/>
        <w:rPr>
          <w:rFonts w:asciiTheme="minorHAnsi" w:eastAsia="Times New Roman" w:hAnsiTheme="minorHAnsi" w:cstheme="minorHAnsi"/>
          <w:sz w:val="22"/>
          <w:szCs w:val="22"/>
        </w:rPr>
      </w:pPr>
      <w:r w:rsidRPr="00691444">
        <w:rPr>
          <w:rFonts w:asciiTheme="minorHAnsi" w:eastAsia="Times New Roman" w:hAnsiTheme="minorHAnsi" w:cstheme="minorHAnsi"/>
          <w:sz w:val="22"/>
          <w:szCs w:val="22"/>
        </w:rPr>
        <w:t xml:space="preserve">Zespół Konsultacyjny Partnerów Społeczno-Gospodarczych </w:t>
      </w:r>
      <w:r w:rsidRPr="00691444">
        <w:rPr>
          <w:rFonts w:asciiTheme="minorHAnsi" w:eastAsia="Times New Roman" w:hAnsiTheme="minorHAnsi" w:cstheme="minorHAnsi"/>
          <w:sz w:val="22"/>
          <w:szCs w:val="22"/>
        </w:rPr>
        <w:br/>
        <w:t xml:space="preserve">ds. realizacji Zintegrowanych Inwestycji Terytorialnych </w:t>
      </w:r>
      <w:r w:rsidRPr="00691444">
        <w:rPr>
          <w:rFonts w:asciiTheme="minorHAnsi" w:eastAsia="Times New Roman" w:hAnsiTheme="minorHAnsi" w:cstheme="minorHAnsi"/>
          <w:sz w:val="22"/>
          <w:szCs w:val="22"/>
        </w:rPr>
        <w:br/>
        <w:t>Leszczyńskiego Obszaru Funkcjonalnego</w:t>
      </w:r>
    </w:p>
    <w:p w14:paraId="674B0153" w14:textId="77777777" w:rsidR="00E72A1E" w:rsidRPr="000006FA" w:rsidRDefault="00E72A1E" w:rsidP="00E72A1E">
      <w:pPr>
        <w:pStyle w:val="Standard"/>
        <w:spacing w:after="120"/>
        <w:jc w:val="both"/>
        <w:rPr>
          <w:rFonts w:asciiTheme="minorHAnsi" w:eastAsia="Times New Roman" w:hAnsiTheme="minorHAnsi" w:cstheme="minorHAnsi"/>
          <w:b/>
          <w:bCs/>
        </w:rPr>
      </w:pPr>
    </w:p>
    <w:p w14:paraId="0FC0820A" w14:textId="77777777" w:rsidR="00E72A1E" w:rsidRDefault="00E72A1E" w:rsidP="00E72A1E">
      <w:pPr>
        <w:tabs>
          <w:tab w:val="left" w:pos="495"/>
          <w:tab w:val="right" w:pos="9072"/>
        </w:tabs>
        <w:spacing w:after="0" w:line="360" w:lineRule="auto"/>
      </w:pPr>
    </w:p>
    <w:p w14:paraId="5A14BBFE" w14:textId="53877C83" w:rsidR="00FF7D66" w:rsidRDefault="00F039E0" w:rsidP="00356205">
      <w:pPr>
        <w:tabs>
          <w:tab w:val="left" w:pos="495"/>
          <w:tab w:val="right" w:pos="9072"/>
        </w:tabs>
        <w:spacing w:after="0" w:line="360" w:lineRule="auto"/>
        <w:jc w:val="right"/>
      </w:pPr>
      <w:r>
        <w:tab/>
      </w:r>
      <w:r w:rsidR="00741791">
        <w:t xml:space="preserve">Leszno, </w:t>
      </w:r>
      <w:r w:rsidR="00E72A1E">
        <w:t>10</w:t>
      </w:r>
      <w:r w:rsidR="00741791">
        <w:t xml:space="preserve"> </w:t>
      </w:r>
      <w:r w:rsidR="00E72A1E">
        <w:t>lipca</w:t>
      </w:r>
      <w:r w:rsidR="00741791">
        <w:t xml:space="preserve"> 2024 r.</w:t>
      </w:r>
    </w:p>
    <w:p w14:paraId="6150FE17" w14:textId="77777777" w:rsidR="00741791" w:rsidRDefault="00741791" w:rsidP="00356205">
      <w:pPr>
        <w:spacing w:after="0" w:line="360" w:lineRule="auto"/>
        <w:jc w:val="both"/>
      </w:pPr>
    </w:p>
    <w:p w14:paraId="34041A5A" w14:textId="77777777" w:rsidR="00D8013B" w:rsidRDefault="00D8013B" w:rsidP="00356205">
      <w:pPr>
        <w:spacing w:after="0" w:line="360" w:lineRule="auto"/>
        <w:jc w:val="both"/>
      </w:pPr>
    </w:p>
    <w:p w14:paraId="1BF45B6F" w14:textId="3375281C" w:rsidR="00741791" w:rsidRPr="00DA71E4" w:rsidRDefault="002C7B02" w:rsidP="00D8013B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="00741791" w:rsidRPr="00DA71E4">
        <w:rPr>
          <w:rFonts w:cstheme="minorHAnsi"/>
          <w:b/>
          <w:bCs/>
        </w:rPr>
        <w:t>pini</w:t>
      </w:r>
      <w:r>
        <w:rPr>
          <w:rFonts w:cstheme="minorHAnsi"/>
          <w:b/>
          <w:bCs/>
        </w:rPr>
        <w:t>a</w:t>
      </w:r>
      <w:r w:rsidR="00741791" w:rsidRPr="00DA71E4">
        <w:rPr>
          <w:rFonts w:cstheme="minorHAnsi"/>
          <w:b/>
          <w:bCs/>
        </w:rPr>
        <w:t xml:space="preserve"> </w:t>
      </w:r>
      <w:r w:rsidR="00E72A1E" w:rsidRPr="00E72A1E">
        <w:rPr>
          <w:rFonts w:cstheme="minorHAnsi"/>
          <w:b/>
          <w:bCs/>
        </w:rPr>
        <w:t>Zespoł</w:t>
      </w:r>
      <w:r w:rsidR="00E72A1E">
        <w:rPr>
          <w:rFonts w:cstheme="minorHAnsi"/>
          <w:b/>
          <w:bCs/>
        </w:rPr>
        <w:t>u</w:t>
      </w:r>
      <w:r w:rsidR="00E72A1E" w:rsidRPr="00E72A1E">
        <w:rPr>
          <w:rFonts w:cstheme="minorHAnsi"/>
          <w:b/>
          <w:bCs/>
        </w:rPr>
        <w:t xml:space="preserve"> Konsultacyj</w:t>
      </w:r>
      <w:r w:rsidR="00E72A1E">
        <w:rPr>
          <w:rFonts w:cstheme="minorHAnsi"/>
          <w:b/>
          <w:bCs/>
        </w:rPr>
        <w:t>nego</w:t>
      </w:r>
      <w:r w:rsidR="00E72A1E" w:rsidRPr="00E72A1E">
        <w:rPr>
          <w:rFonts w:cstheme="minorHAnsi"/>
          <w:b/>
          <w:bCs/>
        </w:rPr>
        <w:t xml:space="preserve"> Partnerów Społeczno-Gospodarczych ds. realizacji Zintegrowanych Inwestycji Terytorialnych Leszczyńskiego Obszaru Funkcjonalnego</w:t>
      </w:r>
    </w:p>
    <w:p w14:paraId="528FF4AD" w14:textId="77777777" w:rsidR="00356205" w:rsidRDefault="00356205" w:rsidP="00356205">
      <w:pPr>
        <w:spacing w:after="0" w:line="360" w:lineRule="auto"/>
        <w:jc w:val="both"/>
        <w:rPr>
          <w:rFonts w:cstheme="minorHAnsi"/>
        </w:rPr>
      </w:pPr>
    </w:p>
    <w:p w14:paraId="509CE438" w14:textId="3547823E" w:rsidR="00691444" w:rsidRDefault="00D8013B" w:rsidP="0035620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 podstawie </w:t>
      </w:r>
      <w:r w:rsidR="00691444" w:rsidRPr="00DA71E4">
        <w:rPr>
          <w:rFonts w:cstheme="minorHAnsi"/>
        </w:rPr>
        <w:t>§</w:t>
      </w:r>
      <w:r w:rsidR="00691444">
        <w:rPr>
          <w:rFonts w:cstheme="minorHAnsi"/>
        </w:rPr>
        <w:t xml:space="preserve"> 2 </w:t>
      </w:r>
      <w:r>
        <w:rPr>
          <w:rFonts w:cstheme="minorHAnsi"/>
        </w:rPr>
        <w:t xml:space="preserve">Uchwały nr 1/2022 Członków Komitetu Sterującego </w:t>
      </w:r>
      <w:r w:rsidRPr="00D8013B">
        <w:rPr>
          <w:rFonts w:cstheme="minorHAnsi"/>
        </w:rPr>
        <w:t>Leszczyńskiego Obszaru Funkcjonalnego</w:t>
      </w:r>
      <w:r>
        <w:rPr>
          <w:rFonts w:cstheme="minorHAnsi"/>
        </w:rPr>
        <w:t xml:space="preserve"> z dnia 24.10.2022r. </w:t>
      </w:r>
      <w:r w:rsidR="00691444">
        <w:rPr>
          <w:rFonts w:cstheme="minorHAnsi"/>
        </w:rPr>
        <w:t xml:space="preserve">w sprawie </w:t>
      </w:r>
      <w:r w:rsidR="00691444" w:rsidRPr="00691444">
        <w:rPr>
          <w:rFonts w:cstheme="minorHAnsi"/>
        </w:rPr>
        <w:t>powołania zespołu doradczego partnerów społeczno-gospodarczych dla realizacji Zintegrowanych Inwestycji Terytorialnych Leszczyńskiego Obszaru Funkcjonalnego (ZIT LOF)</w:t>
      </w:r>
      <w:r w:rsidR="00691444">
        <w:rPr>
          <w:rFonts w:cstheme="minorHAnsi"/>
        </w:rPr>
        <w:t xml:space="preserve">, Zespół Konsultacyjny na posiedzeniu </w:t>
      </w:r>
      <w:r w:rsidR="00D82210">
        <w:rPr>
          <w:rFonts w:cstheme="minorHAnsi"/>
        </w:rPr>
        <w:t xml:space="preserve">w dniu 10.07.2024 r. </w:t>
      </w:r>
      <w:r w:rsidR="00276ACC">
        <w:rPr>
          <w:rFonts w:cstheme="minorHAnsi"/>
        </w:rPr>
        <w:t xml:space="preserve">jednogłośnie </w:t>
      </w:r>
      <w:r w:rsidR="00D82210">
        <w:rPr>
          <w:rFonts w:cstheme="minorHAnsi"/>
        </w:rPr>
        <w:t xml:space="preserve">pozytywnie zaopiniował projekt Strategii </w:t>
      </w:r>
      <w:r w:rsidR="00D82210" w:rsidRPr="00691444">
        <w:rPr>
          <w:rFonts w:cstheme="minorHAnsi"/>
        </w:rPr>
        <w:t>Zintegrowanych Inwestycji Terytorialnych Leszczyńskiego Obszaru Funkcjonalnego</w:t>
      </w:r>
      <w:r w:rsidR="00D82210">
        <w:rPr>
          <w:rFonts w:cstheme="minorHAnsi"/>
        </w:rPr>
        <w:t>.</w:t>
      </w:r>
    </w:p>
    <w:p w14:paraId="3AF13985" w14:textId="77777777" w:rsidR="00D82210" w:rsidRDefault="00D82210" w:rsidP="00741791">
      <w:pPr>
        <w:jc w:val="both"/>
        <w:rPr>
          <w:rFonts w:cstheme="minorHAnsi"/>
        </w:rPr>
      </w:pPr>
    </w:p>
    <w:p w14:paraId="00ED5488" w14:textId="43B73A8C" w:rsidR="006722F5" w:rsidRPr="006722F5" w:rsidRDefault="00F039E0" w:rsidP="006722F5">
      <w:pPr>
        <w:jc w:val="both"/>
        <w:rPr>
          <w:rFonts w:cstheme="minorHAnsi"/>
        </w:rPr>
      </w:pPr>
      <w:r w:rsidRPr="00DA71E4">
        <w:rPr>
          <w:rFonts w:cstheme="minorHAnsi"/>
        </w:rPr>
        <w:t xml:space="preserve">Podpisy członków </w:t>
      </w:r>
      <w:r w:rsidR="00D82210">
        <w:rPr>
          <w:rFonts w:cstheme="minorHAnsi"/>
        </w:rPr>
        <w:t>Zespołu Konsultacyjnego</w:t>
      </w:r>
    </w:p>
    <w:p w14:paraId="0EB5C8B8" w14:textId="77777777" w:rsidR="00A83947" w:rsidRDefault="00A83947" w:rsidP="00A83947">
      <w:pPr>
        <w:spacing w:after="0" w:line="276" w:lineRule="auto"/>
        <w:jc w:val="both"/>
        <w:rPr>
          <w:rFonts w:cstheme="minorHAnsi"/>
        </w:rPr>
      </w:pPr>
    </w:p>
    <w:p w14:paraId="7ACD38AA" w14:textId="0781841C" w:rsidR="00A83947" w:rsidRDefault="00A83947" w:rsidP="00A839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/-/ Wojciech Antoniak</w:t>
      </w:r>
    </w:p>
    <w:p w14:paraId="5E4A824B" w14:textId="4B472379" w:rsidR="00A83947" w:rsidRDefault="00F55F09" w:rsidP="00A8394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Skarbnik</w:t>
      </w:r>
      <w:r w:rsidR="00A83947">
        <w:rPr>
          <w:rFonts w:cstheme="minorHAnsi"/>
        </w:rPr>
        <w:t xml:space="preserve"> Miasta i Gminy Rydzyna</w:t>
      </w:r>
    </w:p>
    <w:p w14:paraId="20203D66" w14:textId="77777777" w:rsidR="00A83947" w:rsidRDefault="00A83947" w:rsidP="00A839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/-/</w:t>
      </w:r>
      <w:r>
        <w:rPr>
          <w:rFonts w:cstheme="minorHAnsi"/>
        </w:rPr>
        <w:t xml:space="preserve"> Łukasz Bartkowiak</w:t>
      </w:r>
    </w:p>
    <w:p w14:paraId="36474D72" w14:textId="48E14D9D" w:rsidR="00A83947" w:rsidRDefault="00073C2D" w:rsidP="00A8394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Zastępca Burmistrza </w:t>
      </w:r>
      <w:r w:rsidR="00A83947">
        <w:rPr>
          <w:rFonts w:cstheme="minorHAnsi"/>
        </w:rPr>
        <w:t>Miasta i Gminy Rydzyna</w:t>
      </w:r>
    </w:p>
    <w:p w14:paraId="0FE04681" w14:textId="0C4B4E66" w:rsidR="00A83947" w:rsidRDefault="00A83947" w:rsidP="00A839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/-/ </w:t>
      </w:r>
      <w:r>
        <w:rPr>
          <w:rFonts w:cstheme="minorHAnsi"/>
        </w:rPr>
        <w:t xml:space="preserve"> Zbigniew Schulz </w:t>
      </w:r>
    </w:p>
    <w:p w14:paraId="17832AF1" w14:textId="7D69128D" w:rsidR="00F55F09" w:rsidRDefault="00073C2D" w:rsidP="00073C2D">
      <w:pPr>
        <w:spacing w:after="0" w:line="360" w:lineRule="auto"/>
        <w:jc w:val="both"/>
      </w:pPr>
      <w:r>
        <w:t xml:space="preserve">Dyrektor </w:t>
      </w:r>
      <w:r w:rsidR="00F55F09">
        <w:t>Centrum Kultury i Biblioteki w Osiecznej</w:t>
      </w:r>
    </w:p>
    <w:p w14:paraId="0A0948E9" w14:textId="64FC606F" w:rsidR="00F55F09" w:rsidRDefault="00F55F09" w:rsidP="00A83947">
      <w:pPr>
        <w:spacing w:after="0" w:line="240" w:lineRule="auto"/>
        <w:jc w:val="both"/>
      </w:pPr>
      <w:r>
        <w:t xml:space="preserve">/-/ Jarosław Jankowski </w:t>
      </w:r>
    </w:p>
    <w:p w14:paraId="141B7335" w14:textId="2519F0F9" w:rsidR="00F55F09" w:rsidRDefault="00073C2D" w:rsidP="00073C2D">
      <w:pPr>
        <w:spacing w:after="0" w:line="360" w:lineRule="auto"/>
        <w:jc w:val="both"/>
      </w:pPr>
      <w:r>
        <w:t xml:space="preserve">Dyrektor </w:t>
      </w:r>
      <w:r w:rsidR="00F55F09">
        <w:t>Muzeum Młynarstwa i Rolnictwa w Osiecznej</w:t>
      </w:r>
    </w:p>
    <w:p w14:paraId="6227D8BE" w14:textId="4EF00EA6" w:rsidR="00F55F09" w:rsidRDefault="00F55F09" w:rsidP="00A83947">
      <w:pPr>
        <w:spacing w:after="0" w:line="240" w:lineRule="auto"/>
        <w:jc w:val="both"/>
      </w:pPr>
      <w:r>
        <w:t xml:space="preserve">/-/ Mirosław Forszpaniak </w:t>
      </w:r>
    </w:p>
    <w:p w14:paraId="36AFDE93" w14:textId="07A29BF0" w:rsidR="00F55F09" w:rsidRDefault="00F55F09" w:rsidP="00073C2D">
      <w:pPr>
        <w:spacing w:after="0" w:line="360" w:lineRule="auto"/>
        <w:jc w:val="both"/>
      </w:pPr>
      <w:r>
        <w:t>Radny Gminy Osieczna</w:t>
      </w:r>
    </w:p>
    <w:p w14:paraId="67C8824B" w14:textId="21C28690" w:rsidR="00F55F09" w:rsidRDefault="00F55F09" w:rsidP="00A83947">
      <w:pPr>
        <w:spacing w:after="0" w:line="240" w:lineRule="auto"/>
        <w:jc w:val="both"/>
      </w:pPr>
      <w:r>
        <w:t>/-/ Sandra Sztor-Jaraczewska</w:t>
      </w:r>
    </w:p>
    <w:p w14:paraId="6528BC08" w14:textId="7131E14C" w:rsidR="00073C2D" w:rsidRPr="00946282" w:rsidRDefault="00946282" w:rsidP="0094628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Członek </w:t>
      </w:r>
      <w:r w:rsidR="00073C2D">
        <w:rPr>
          <w:rFonts w:eastAsia="Times New Roman" w:cstheme="minorHAnsi"/>
          <w:color w:val="000000"/>
        </w:rPr>
        <w:t>Stowarzyszeni</w:t>
      </w:r>
      <w:r>
        <w:rPr>
          <w:rFonts w:eastAsia="Times New Roman" w:cstheme="minorHAnsi"/>
          <w:color w:val="000000"/>
        </w:rPr>
        <w:t>a</w:t>
      </w:r>
      <w:r w:rsidR="00073C2D">
        <w:rPr>
          <w:rFonts w:eastAsia="Times New Roman" w:cstheme="minorHAnsi"/>
          <w:color w:val="000000"/>
        </w:rPr>
        <w:t xml:space="preserve"> Aktywni dla Gołanic</w:t>
      </w:r>
    </w:p>
    <w:p w14:paraId="26E60BA4" w14:textId="2D511776" w:rsidR="00F55F09" w:rsidRDefault="00946282" w:rsidP="00A83947">
      <w:pPr>
        <w:spacing w:after="0" w:line="240" w:lineRule="auto"/>
        <w:jc w:val="both"/>
      </w:pPr>
      <w:r>
        <w:t>/-/ Bartosz Zięba</w:t>
      </w:r>
    </w:p>
    <w:p w14:paraId="1EB6FE7B" w14:textId="46E73CA9" w:rsidR="00946282" w:rsidRDefault="00946282" w:rsidP="00946282">
      <w:pPr>
        <w:spacing w:after="0" w:line="360" w:lineRule="auto"/>
        <w:jc w:val="both"/>
      </w:pPr>
      <w:r>
        <w:t>Rad</w:t>
      </w:r>
      <w:r w:rsidR="00DC5662">
        <w:t>ny</w:t>
      </w:r>
      <w:r>
        <w:t xml:space="preserve"> Gminy Lipno</w:t>
      </w:r>
    </w:p>
    <w:p w14:paraId="4E87B438" w14:textId="08BC5860" w:rsidR="00946282" w:rsidRDefault="00946282" w:rsidP="00A83947">
      <w:pPr>
        <w:spacing w:after="0" w:line="240" w:lineRule="auto"/>
        <w:jc w:val="both"/>
      </w:pPr>
      <w:r>
        <w:t>/-/ Zofia Gertych</w:t>
      </w:r>
    </w:p>
    <w:p w14:paraId="0CEB6364" w14:textId="186C8240" w:rsidR="00946282" w:rsidRDefault="00946282" w:rsidP="00946282">
      <w:pPr>
        <w:spacing w:after="0" w:line="360" w:lineRule="auto"/>
        <w:jc w:val="both"/>
      </w:pPr>
      <w:r>
        <w:t>Sołtys wsi Gronówko</w:t>
      </w:r>
    </w:p>
    <w:p w14:paraId="1FBE2499" w14:textId="46818185" w:rsidR="00946282" w:rsidRDefault="00946282" w:rsidP="00A83947">
      <w:pPr>
        <w:spacing w:after="0" w:line="240" w:lineRule="auto"/>
        <w:jc w:val="both"/>
      </w:pPr>
      <w:r>
        <w:t>/-/ Joanna Płonka</w:t>
      </w:r>
    </w:p>
    <w:p w14:paraId="09187268" w14:textId="58D30A5B" w:rsidR="00946282" w:rsidRDefault="00946282" w:rsidP="00946282">
      <w:pPr>
        <w:spacing w:after="0" w:line="360" w:lineRule="auto"/>
        <w:jc w:val="both"/>
      </w:pPr>
      <w:r>
        <w:t>C</w:t>
      </w:r>
      <w:r>
        <w:t>złonek Stowarzyszenia Razem dla Gminy Lipno</w:t>
      </w:r>
    </w:p>
    <w:p w14:paraId="7DA3849D" w14:textId="77777777" w:rsidR="00946282" w:rsidRDefault="00946282" w:rsidP="00946282">
      <w:pPr>
        <w:spacing w:after="0" w:line="360" w:lineRule="auto"/>
        <w:jc w:val="both"/>
      </w:pPr>
    </w:p>
    <w:p w14:paraId="64622E31" w14:textId="3F18321E" w:rsidR="00946282" w:rsidRDefault="00946282" w:rsidP="00A83947">
      <w:pPr>
        <w:spacing w:after="0" w:line="240" w:lineRule="auto"/>
        <w:jc w:val="both"/>
      </w:pPr>
      <w:r>
        <w:t>/-/ Anna Urbańska</w:t>
      </w:r>
    </w:p>
    <w:p w14:paraId="25B5AFEE" w14:textId="4A46F6C0" w:rsidR="00946282" w:rsidRDefault="00946282" w:rsidP="0094628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>
        <w:rPr>
          <w:rFonts w:eastAsia="Times New Roman" w:cstheme="minorHAnsi"/>
          <w:color w:val="000000"/>
        </w:rPr>
        <w:t>rezes Stowarzyszenia Przyjaciół Szkoły i Rozwoju Wsi Długie Stare</w:t>
      </w:r>
    </w:p>
    <w:p w14:paraId="665F5975" w14:textId="08271511" w:rsidR="00946282" w:rsidRDefault="0094628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/-/ Irena Grobelna</w:t>
      </w:r>
    </w:p>
    <w:p w14:paraId="1EB8DE29" w14:textId="2B29446E" w:rsidR="00946282" w:rsidRDefault="00946282" w:rsidP="00DC5662">
      <w:pPr>
        <w:spacing w:after="0" w:line="360" w:lineRule="auto"/>
        <w:jc w:val="both"/>
      </w:pPr>
      <w:r>
        <w:t>Dyrektor Zespołu Szkół w Garzynie</w:t>
      </w:r>
    </w:p>
    <w:p w14:paraId="4B979A43" w14:textId="1F68EDE2" w:rsidR="00946282" w:rsidRDefault="00946282" w:rsidP="00A83947">
      <w:pPr>
        <w:spacing w:after="0" w:line="240" w:lineRule="auto"/>
        <w:jc w:val="both"/>
      </w:pPr>
      <w:r>
        <w:t xml:space="preserve">/-/ Agnieszka Demska-Chudy </w:t>
      </w:r>
    </w:p>
    <w:p w14:paraId="5C6F6D94" w14:textId="048C787F" w:rsidR="00946282" w:rsidRDefault="00946282" w:rsidP="00DC5662">
      <w:pPr>
        <w:spacing w:after="0" w:line="360" w:lineRule="auto"/>
        <w:jc w:val="both"/>
      </w:pPr>
      <w:r w:rsidRPr="004F7C3F">
        <w:t>Kierownik Ś</w:t>
      </w:r>
      <w:r>
        <w:t>rodowiskowego domu Samopomocy</w:t>
      </w:r>
      <w:r w:rsidRPr="004F7C3F">
        <w:t xml:space="preserve"> w Kąkolewie</w:t>
      </w:r>
    </w:p>
    <w:p w14:paraId="1514E082" w14:textId="64879329" w:rsidR="00946282" w:rsidRDefault="00946282" w:rsidP="00A83947">
      <w:pPr>
        <w:spacing w:after="0" w:line="240" w:lineRule="auto"/>
        <w:jc w:val="both"/>
      </w:pPr>
      <w:r>
        <w:t>/-/ Mikołaj Kostaniak</w:t>
      </w:r>
    </w:p>
    <w:p w14:paraId="6F6257F1" w14:textId="4AB8763E" w:rsidR="00946282" w:rsidRDefault="00946282" w:rsidP="00DC566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</w:t>
      </w:r>
      <w:r>
        <w:rPr>
          <w:rFonts w:eastAsia="Times New Roman" w:cstheme="minorHAnsi"/>
          <w:color w:val="000000"/>
        </w:rPr>
        <w:t xml:space="preserve">ójt </w:t>
      </w:r>
      <w:r w:rsidR="00DC5662">
        <w:rPr>
          <w:rFonts w:eastAsia="Times New Roman" w:cstheme="minorHAnsi"/>
          <w:color w:val="000000"/>
        </w:rPr>
        <w:t>G</w:t>
      </w:r>
      <w:r>
        <w:rPr>
          <w:rFonts w:eastAsia="Times New Roman" w:cstheme="minorHAnsi"/>
          <w:color w:val="000000"/>
        </w:rPr>
        <w:t xml:space="preserve">miny Święciechowa </w:t>
      </w:r>
    </w:p>
    <w:p w14:paraId="187A79F2" w14:textId="77777777" w:rsidR="00946282" w:rsidRDefault="0094628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/-/ Ewelina Konieczna </w:t>
      </w:r>
    </w:p>
    <w:p w14:paraId="5D60105D" w14:textId="77777777" w:rsidR="00946282" w:rsidRDefault="00946282" w:rsidP="00DC566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Samorządowy Ośrodek Kultury w Święciechowie</w:t>
      </w:r>
    </w:p>
    <w:p w14:paraId="0A254381" w14:textId="77777777" w:rsidR="00946282" w:rsidRDefault="0094628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/-/ Zbigniew Dudek </w:t>
      </w:r>
    </w:p>
    <w:p w14:paraId="6CD6E8E8" w14:textId="77777777" w:rsidR="00946282" w:rsidRDefault="00946282" w:rsidP="00DC566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Radny Gminy Świeciechowa</w:t>
      </w:r>
    </w:p>
    <w:p w14:paraId="779166D6" w14:textId="77777777" w:rsidR="00946282" w:rsidRDefault="0094628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/-/ Agnieszka Pawlicka</w:t>
      </w:r>
    </w:p>
    <w:p w14:paraId="07B75A8E" w14:textId="77777777" w:rsidR="00946282" w:rsidRDefault="00946282" w:rsidP="00DC566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Sołtys wsi Wilkowice</w:t>
      </w:r>
    </w:p>
    <w:p w14:paraId="654471A0" w14:textId="77777777" w:rsidR="00946282" w:rsidRDefault="0094628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/-/ Monika Izydorczyk</w:t>
      </w:r>
    </w:p>
    <w:p w14:paraId="12AA1DF4" w14:textId="77777777" w:rsidR="00DC5662" w:rsidRDefault="00946282" w:rsidP="00DC566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Dyrektor Regionalnej Izby Przemysłowo-Handlowej w Lesznie</w:t>
      </w:r>
    </w:p>
    <w:p w14:paraId="19E8D928" w14:textId="49045E7E" w:rsidR="00DC5662" w:rsidRDefault="00DC566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/-/ Tomasz Biernaczyk</w:t>
      </w:r>
    </w:p>
    <w:p w14:paraId="78CA8BCA" w14:textId="3F4DAB11" w:rsidR="00946282" w:rsidRDefault="00DC5662" w:rsidP="00DC5662"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Przewodniczący Rady Wielkopolskiej </w:t>
      </w:r>
      <w:r>
        <w:rPr>
          <w:rFonts w:eastAsia="Times New Roman" w:cstheme="minorHAnsi"/>
          <w:color w:val="000000"/>
        </w:rPr>
        <w:t>Lokal</w:t>
      </w:r>
      <w:r>
        <w:rPr>
          <w:rFonts w:eastAsia="Times New Roman" w:cstheme="minorHAnsi"/>
          <w:color w:val="000000"/>
        </w:rPr>
        <w:t>nej</w:t>
      </w:r>
      <w:r>
        <w:rPr>
          <w:rFonts w:eastAsia="Times New Roman" w:cstheme="minorHAnsi"/>
          <w:color w:val="000000"/>
        </w:rPr>
        <w:t xml:space="preserve"> Grup</w:t>
      </w:r>
      <w:r>
        <w:rPr>
          <w:rFonts w:eastAsia="Times New Roman" w:cstheme="minorHAnsi"/>
          <w:color w:val="000000"/>
        </w:rPr>
        <w:t>y</w:t>
      </w:r>
      <w:r>
        <w:rPr>
          <w:rFonts w:eastAsia="Times New Roman" w:cstheme="minorHAnsi"/>
          <w:color w:val="000000"/>
        </w:rPr>
        <w:t xml:space="preserve"> Działania Kraina Lasów i Jezior</w:t>
      </w:r>
    </w:p>
    <w:p w14:paraId="1988C099" w14:textId="1559A813" w:rsidR="00DC5662" w:rsidRDefault="00DC5662" w:rsidP="00A83947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/-/ Danuta Balcerzak</w:t>
      </w:r>
    </w:p>
    <w:p w14:paraId="0E8B15A9" w14:textId="0E7E7919" w:rsidR="00DC5662" w:rsidRPr="00946282" w:rsidRDefault="00DC5662" w:rsidP="00A83947">
      <w:pPr>
        <w:spacing w:after="0" w:line="240" w:lineRule="auto"/>
        <w:jc w:val="both"/>
      </w:pPr>
      <w:r>
        <w:rPr>
          <w:rFonts w:eastAsia="Times New Roman" w:cstheme="minorHAnsi"/>
          <w:color w:val="000000"/>
        </w:rPr>
        <w:t>Prezes Stowarzyszenia Starówka w Lesznie</w:t>
      </w:r>
    </w:p>
    <w:p w14:paraId="07E28B53" w14:textId="77777777" w:rsidR="00946282" w:rsidRPr="00F55F09" w:rsidRDefault="00946282" w:rsidP="00A83947">
      <w:pPr>
        <w:spacing w:after="0" w:line="240" w:lineRule="auto"/>
        <w:jc w:val="both"/>
      </w:pPr>
    </w:p>
    <w:p w14:paraId="25D403B3" w14:textId="0B3F8D66" w:rsidR="00A83947" w:rsidRPr="00DA71E4" w:rsidRDefault="00A83947" w:rsidP="00A8394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FE8ECDE" w14:textId="77777777" w:rsidR="00A83947" w:rsidRPr="00DA71E4" w:rsidRDefault="00A83947" w:rsidP="00A83947">
      <w:pPr>
        <w:spacing w:after="0" w:line="480" w:lineRule="auto"/>
        <w:jc w:val="both"/>
        <w:rPr>
          <w:rFonts w:cstheme="minorHAnsi"/>
        </w:rPr>
      </w:pPr>
    </w:p>
    <w:sectPr w:rsidR="00A83947" w:rsidRPr="00DA71E4" w:rsidSect="00F039E0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397D" w14:textId="77777777" w:rsidR="0081011D" w:rsidRDefault="0081011D" w:rsidP="0081011D">
      <w:pPr>
        <w:spacing w:after="0" w:line="240" w:lineRule="auto"/>
      </w:pPr>
      <w:r>
        <w:separator/>
      </w:r>
    </w:p>
  </w:endnote>
  <w:endnote w:type="continuationSeparator" w:id="0">
    <w:p w14:paraId="774D61C5" w14:textId="77777777" w:rsidR="0081011D" w:rsidRDefault="0081011D" w:rsidP="0081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549661"/>
      <w:docPartObj>
        <w:docPartGallery w:val="Page Numbers (Bottom of Page)"/>
        <w:docPartUnique/>
      </w:docPartObj>
    </w:sdtPr>
    <w:sdtEndPr/>
    <w:sdtContent>
      <w:p w14:paraId="4E62E5AA" w14:textId="14A25607" w:rsidR="0081011D" w:rsidRDefault="008101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03167" w14:textId="77777777" w:rsidR="0081011D" w:rsidRDefault="00810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56A1" w14:textId="77777777" w:rsidR="0081011D" w:rsidRDefault="0081011D" w:rsidP="0081011D">
      <w:pPr>
        <w:spacing w:after="0" w:line="240" w:lineRule="auto"/>
      </w:pPr>
      <w:r>
        <w:separator/>
      </w:r>
    </w:p>
  </w:footnote>
  <w:footnote w:type="continuationSeparator" w:id="0">
    <w:p w14:paraId="3AC6CDB8" w14:textId="77777777" w:rsidR="0081011D" w:rsidRDefault="0081011D" w:rsidP="0081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5EB5" w14:textId="24285B53" w:rsidR="0081011D" w:rsidRDefault="008101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44E64" wp14:editId="21E7B751">
          <wp:simplePos x="0" y="0"/>
          <wp:positionH relativeFrom="column">
            <wp:posOffset>1499870</wp:posOffset>
          </wp:positionH>
          <wp:positionV relativeFrom="paragraph">
            <wp:posOffset>-393065</wp:posOffset>
          </wp:positionV>
          <wp:extent cx="2885638" cy="868045"/>
          <wp:effectExtent l="0" t="0" r="0" b="0"/>
          <wp:wrapNone/>
          <wp:docPr id="5735597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559791" name="Obraz 573559791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638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1"/>
    <w:rsid w:val="00040776"/>
    <w:rsid w:val="00073C2D"/>
    <w:rsid w:val="000B5B54"/>
    <w:rsid w:val="000E7EF0"/>
    <w:rsid w:val="001F2E1F"/>
    <w:rsid w:val="00276ACC"/>
    <w:rsid w:val="002C7B02"/>
    <w:rsid w:val="00356205"/>
    <w:rsid w:val="00390EB0"/>
    <w:rsid w:val="004D0A71"/>
    <w:rsid w:val="00572259"/>
    <w:rsid w:val="006722F5"/>
    <w:rsid w:val="00691444"/>
    <w:rsid w:val="00707F11"/>
    <w:rsid w:val="00741791"/>
    <w:rsid w:val="0081011D"/>
    <w:rsid w:val="00946282"/>
    <w:rsid w:val="00963A2D"/>
    <w:rsid w:val="009848C3"/>
    <w:rsid w:val="009A3801"/>
    <w:rsid w:val="00A02197"/>
    <w:rsid w:val="00A559F6"/>
    <w:rsid w:val="00A83947"/>
    <w:rsid w:val="00A942EF"/>
    <w:rsid w:val="00BD5A33"/>
    <w:rsid w:val="00C02416"/>
    <w:rsid w:val="00C639EE"/>
    <w:rsid w:val="00CA63E1"/>
    <w:rsid w:val="00CE69EC"/>
    <w:rsid w:val="00D8013B"/>
    <w:rsid w:val="00D82210"/>
    <w:rsid w:val="00DA71E4"/>
    <w:rsid w:val="00DC5662"/>
    <w:rsid w:val="00E72A1E"/>
    <w:rsid w:val="00EB6A16"/>
    <w:rsid w:val="00F039E0"/>
    <w:rsid w:val="00F55F09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DD9D2"/>
  <w15:chartTrackingRefBased/>
  <w15:docId w15:val="{3BCD10C4-D23D-4892-8195-5A916E9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25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3562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22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722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1D"/>
  </w:style>
  <w:style w:type="paragraph" w:styleId="Stopka">
    <w:name w:val="footer"/>
    <w:basedOn w:val="Normalny"/>
    <w:link w:val="StopkaZnak"/>
    <w:uiPriority w:val="99"/>
    <w:unhideWhenUsed/>
    <w:rsid w:val="0081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Kuczma Magdalena</dc:creator>
  <cp:keywords/>
  <dc:description/>
  <cp:lastModifiedBy>Kuczma Magdalena</cp:lastModifiedBy>
  <cp:revision>9</cp:revision>
  <cp:lastPrinted>2024-07-10T06:52:00Z</cp:lastPrinted>
  <dcterms:created xsi:type="dcterms:W3CDTF">2024-07-10T06:12:00Z</dcterms:created>
  <dcterms:modified xsi:type="dcterms:W3CDTF">2024-10-17T12:59:00Z</dcterms:modified>
</cp:coreProperties>
</file>